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B5" w:rsidRDefault="001703B5" w:rsidP="00147689">
      <w:pPr>
        <w:spacing w:after="0"/>
        <w:rPr>
          <w:rFonts w:ascii="Arial" w:hAnsi="Arial" w:cs="Arial"/>
          <w:b/>
        </w:rPr>
      </w:pPr>
      <w:r>
        <w:rPr>
          <w:rFonts w:ascii="Arial" w:hAnsi="Arial" w:cs="Arial"/>
          <w:b/>
        </w:rPr>
        <w:t>Sitzungsvorlage</w:t>
      </w:r>
    </w:p>
    <w:p w:rsidR="001703B5" w:rsidRDefault="001703B5" w:rsidP="00147689">
      <w:pPr>
        <w:spacing w:after="0"/>
        <w:rPr>
          <w:rFonts w:ascii="Arial" w:hAnsi="Arial" w:cs="Arial"/>
          <w:b/>
        </w:rPr>
      </w:pPr>
      <w:r>
        <w:rPr>
          <w:rFonts w:ascii="Arial" w:hAnsi="Arial" w:cs="Arial"/>
          <w:b/>
        </w:rPr>
        <w:t xml:space="preserve">Gemeinderatssitzung vom </w:t>
      </w:r>
      <w:r w:rsidR="005C33A9">
        <w:rPr>
          <w:rFonts w:ascii="Arial" w:hAnsi="Arial" w:cs="Arial"/>
          <w:b/>
        </w:rPr>
        <w:t>26.11.2019</w:t>
      </w:r>
    </w:p>
    <w:p w:rsidR="001703B5" w:rsidRDefault="001703B5" w:rsidP="00147689">
      <w:pPr>
        <w:spacing w:after="0"/>
        <w:rPr>
          <w:rFonts w:ascii="Arial" w:hAnsi="Arial" w:cs="Arial"/>
          <w:b/>
        </w:rPr>
      </w:pPr>
    </w:p>
    <w:p w:rsidR="00147689" w:rsidRDefault="00147689" w:rsidP="00147689">
      <w:pPr>
        <w:spacing w:after="0"/>
        <w:rPr>
          <w:rFonts w:ascii="Arial" w:hAnsi="Arial" w:cs="Arial"/>
          <w:b/>
        </w:rPr>
      </w:pPr>
      <w:r w:rsidRPr="00147689">
        <w:rPr>
          <w:rFonts w:ascii="Arial" w:hAnsi="Arial" w:cs="Arial"/>
          <w:b/>
        </w:rPr>
        <w:t>Tagesordnungspunkt</w:t>
      </w:r>
      <w:r w:rsidR="001703B5">
        <w:rPr>
          <w:rFonts w:ascii="Arial" w:hAnsi="Arial" w:cs="Arial"/>
          <w:b/>
        </w:rPr>
        <w:t xml:space="preserve"> 3</w:t>
      </w:r>
      <w:r w:rsidRPr="00147689">
        <w:rPr>
          <w:rFonts w:ascii="Arial" w:hAnsi="Arial" w:cs="Arial"/>
          <w:b/>
        </w:rPr>
        <w:t>:</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5C33A9">
        <w:rPr>
          <w:rFonts w:ascii="Arial" w:eastAsia="Times New Roman" w:hAnsi="Arial" w:cs="Arial"/>
          <w:b/>
          <w:bCs/>
          <w:lang w:eastAsia="de-DE"/>
        </w:rPr>
        <w:t>Bebauungsplan ‚Leustetten Süd-Ost‘</w:t>
      </w:r>
    </w:p>
    <w:p w:rsidR="005C33A9" w:rsidRPr="005C33A9" w:rsidRDefault="005C33A9" w:rsidP="005C33A9">
      <w:pPr>
        <w:pStyle w:val="Listenabsatz"/>
        <w:numPr>
          <w:ilvl w:val="0"/>
          <w:numId w:val="7"/>
        </w:num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5C33A9">
        <w:rPr>
          <w:rFonts w:ascii="Arial" w:eastAsia="Times New Roman" w:hAnsi="Arial" w:cs="Arial"/>
          <w:b/>
          <w:bCs/>
          <w:lang w:eastAsia="de-DE"/>
        </w:rPr>
        <w:t>Behandlung der im Rahmen der frühzeitigen Beteiligung eingegangenen Stellungnahmen</w:t>
      </w:r>
    </w:p>
    <w:p w:rsidR="005C33A9" w:rsidRPr="005C33A9" w:rsidRDefault="005C33A9" w:rsidP="005C33A9">
      <w:pPr>
        <w:pStyle w:val="Listenabsatz"/>
        <w:numPr>
          <w:ilvl w:val="0"/>
          <w:numId w:val="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
          <w:bCs/>
          <w:lang w:eastAsia="de-DE"/>
        </w:rPr>
        <w:t>Auslegungsbeschluss</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(Vorgang: GR 23.10.2018, TOP 3 öffentlich</w:t>
      </w:r>
      <w:r>
        <w:rPr>
          <w:rFonts w:ascii="Arial" w:eastAsia="Times New Roman" w:hAnsi="Arial" w:cs="Arial"/>
          <w:bCs/>
          <w:lang w:eastAsia="de-DE"/>
        </w:rPr>
        <w:t>; GR 30.07.2019, TOP 3 öffentlich</w:t>
      </w:r>
      <w:r w:rsidRPr="005C33A9">
        <w:rPr>
          <w:rFonts w:ascii="Arial" w:eastAsia="Times New Roman" w:hAnsi="Arial" w:cs="Arial"/>
          <w:bCs/>
          <w:lang w:eastAsia="de-DE"/>
        </w:rPr>
        <w:t>)</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C33A9">
        <w:rPr>
          <w:rFonts w:ascii="Arial" w:eastAsia="Times New Roman" w:hAnsi="Arial" w:cs="Arial"/>
          <w:bCs/>
          <w:u w:val="single"/>
          <w:lang w:eastAsia="de-DE"/>
        </w:rPr>
        <w:t xml:space="preserve">I. Sachvortrag </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In seiner Sitzung vom </w:t>
      </w:r>
      <w:r>
        <w:rPr>
          <w:rFonts w:ascii="Arial" w:eastAsia="Times New Roman" w:hAnsi="Arial" w:cs="Arial"/>
          <w:bCs/>
          <w:lang w:eastAsia="de-DE"/>
        </w:rPr>
        <w:t>30.07.2019</w:t>
      </w:r>
      <w:r w:rsidRPr="005C33A9">
        <w:rPr>
          <w:rFonts w:ascii="Arial" w:eastAsia="Times New Roman" w:hAnsi="Arial" w:cs="Arial"/>
          <w:bCs/>
          <w:lang w:eastAsia="de-DE"/>
        </w:rPr>
        <w:t xml:space="preserve"> hat </w:t>
      </w:r>
      <w:r>
        <w:rPr>
          <w:rFonts w:ascii="Arial" w:eastAsia="Times New Roman" w:hAnsi="Arial" w:cs="Arial"/>
          <w:bCs/>
          <w:lang w:eastAsia="de-DE"/>
        </w:rPr>
        <w:t xml:space="preserve">sich </w:t>
      </w:r>
      <w:r w:rsidRPr="005C33A9">
        <w:rPr>
          <w:rFonts w:ascii="Arial" w:eastAsia="Times New Roman" w:hAnsi="Arial" w:cs="Arial"/>
          <w:bCs/>
          <w:lang w:eastAsia="de-DE"/>
        </w:rPr>
        <w:t>der Ge</w:t>
      </w:r>
      <w:r>
        <w:rPr>
          <w:rFonts w:ascii="Arial" w:eastAsia="Times New Roman" w:hAnsi="Arial" w:cs="Arial"/>
          <w:bCs/>
          <w:lang w:eastAsia="de-DE"/>
        </w:rPr>
        <w:t>meinderat dafür ausgesprochen,</w:t>
      </w:r>
    </w:p>
    <w:p w:rsidR="005C33A9" w:rsidRPr="005C33A9" w:rsidRDefault="005C33A9" w:rsidP="005C33A9">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den Aufstellungsbeschluss für den Bebauungsplan Leustetten Süd-Ost </w:t>
      </w:r>
      <w:r>
        <w:rPr>
          <w:rFonts w:ascii="Arial" w:eastAsia="Times New Roman" w:hAnsi="Arial" w:cs="Arial"/>
          <w:bCs/>
          <w:lang w:eastAsia="de-DE"/>
        </w:rPr>
        <w:t xml:space="preserve">vom 23.10.2018 </w:t>
      </w:r>
      <w:r w:rsidRPr="005C33A9">
        <w:rPr>
          <w:rFonts w:ascii="Arial" w:eastAsia="Times New Roman" w:hAnsi="Arial" w:cs="Arial"/>
          <w:bCs/>
          <w:lang w:eastAsia="de-DE"/>
        </w:rPr>
        <w:t xml:space="preserve">zu ändern und den ursprünglichen Planbereich des Bebauungsplanes um die Grundstücke </w:t>
      </w:r>
      <w:proofErr w:type="spellStart"/>
      <w:r w:rsidRPr="005C33A9">
        <w:rPr>
          <w:rFonts w:ascii="Arial" w:eastAsia="Times New Roman" w:hAnsi="Arial" w:cs="Arial"/>
          <w:bCs/>
          <w:lang w:eastAsia="de-DE"/>
        </w:rPr>
        <w:t>Flst</w:t>
      </w:r>
      <w:proofErr w:type="spellEnd"/>
      <w:r w:rsidRPr="005C33A9">
        <w:rPr>
          <w:rFonts w:ascii="Arial" w:eastAsia="Times New Roman" w:hAnsi="Arial" w:cs="Arial"/>
          <w:bCs/>
          <w:lang w:eastAsia="de-DE"/>
        </w:rPr>
        <w:t>. Nrn. 52/1, 52, 50/2, 50, 50/3, 89/1, 331/8 und 331/9 der Gemarkung Leustetten zu erweitern,</w:t>
      </w:r>
    </w:p>
    <w:p w:rsidR="005C33A9" w:rsidRPr="005C33A9" w:rsidRDefault="005C33A9" w:rsidP="005C33A9">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den </w:t>
      </w:r>
      <w:r>
        <w:rPr>
          <w:rFonts w:ascii="Arial" w:eastAsia="Times New Roman" w:hAnsi="Arial" w:cs="Arial"/>
          <w:bCs/>
          <w:lang w:eastAsia="de-DE"/>
        </w:rPr>
        <w:t>am 30.07.2019 vorgestellten</w:t>
      </w:r>
      <w:r w:rsidRPr="005C33A9">
        <w:rPr>
          <w:rFonts w:ascii="Arial" w:eastAsia="Times New Roman" w:hAnsi="Arial" w:cs="Arial"/>
          <w:bCs/>
          <w:lang w:eastAsia="de-DE"/>
        </w:rPr>
        <w:t xml:space="preserve"> Bebauungsplanentwurf zu billigen und</w:t>
      </w:r>
    </w:p>
    <w:p w:rsidR="005C33A9" w:rsidRPr="005C33A9" w:rsidRDefault="005C33A9" w:rsidP="005C33A9">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den Beschluss zu fassen</w:t>
      </w:r>
      <w:r w:rsidRPr="005C33A9">
        <w:rPr>
          <w:rFonts w:ascii="Arial" w:eastAsia="Times New Roman" w:hAnsi="Arial" w:cs="Arial"/>
          <w:bCs/>
          <w:lang w:eastAsia="de-DE"/>
        </w:rPr>
        <w:t>, dass die frühzeitige Beteiligung der Mitbürgerinnen und Mitbürger im Rahmen einer vierwöchigen Planauslage auf dem Rathaus stattfinden soll.</w:t>
      </w:r>
    </w:p>
    <w:p w:rsid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Default="005C33A9" w:rsidP="005C33A9">
      <w:pPr>
        <w:overflowPunct w:val="0"/>
        <w:autoSpaceDE w:val="0"/>
        <w:autoSpaceDN w:val="0"/>
        <w:adjustRightInd w:val="0"/>
        <w:spacing w:after="0" w:line="240" w:lineRule="auto"/>
        <w:jc w:val="both"/>
        <w:textAlignment w:val="baseline"/>
        <w:rPr>
          <w:rFonts w:ascii="Arial" w:hAnsi="Arial" w:cs="Arial"/>
          <w:sz w:val="23"/>
          <w:szCs w:val="23"/>
        </w:rPr>
      </w:pPr>
      <w:r>
        <w:rPr>
          <w:rFonts w:ascii="Arial" w:eastAsia="Times New Roman" w:hAnsi="Arial" w:cs="Arial"/>
          <w:bCs/>
          <w:lang w:eastAsia="de-DE"/>
        </w:rPr>
        <w:t xml:space="preserve">In der Zeit vom </w:t>
      </w:r>
      <w:r>
        <w:rPr>
          <w:rFonts w:ascii="Arial" w:hAnsi="Arial" w:cs="Arial"/>
          <w:sz w:val="23"/>
          <w:szCs w:val="23"/>
        </w:rPr>
        <w:t xml:space="preserve">30.08. bis 30.09.2019 </w:t>
      </w:r>
      <w:r>
        <w:rPr>
          <w:rFonts w:ascii="Arial" w:hAnsi="Arial" w:cs="Arial"/>
          <w:sz w:val="23"/>
          <w:szCs w:val="23"/>
        </w:rPr>
        <w:t xml:space="preserve">lag der Bebauungsplanentwurf im Rathaus zur Einsichtnahme durch die Mitbürger aus. Gleichzeitig erfolgte die Anhörung der Behörden und Träger öffentlicher Belange. Die Zusammenstellung der in diesem Rahmen eingegangenen Stellungnahmen (mit Behandlungsvorschlag) liegt dieser Sitzungsvorlage bei. </w:t>
      </w:r>
      <w:bookmarkStart w:id="0" w:name="_GoBack"/>
      <w:bookmarkEnd w:id="0"/>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Herr Hornstein wird die Grundzüge der Planung in der Sitzung </w:t>
      </w:r>
      <w:r>
        <w:rPr>
          <w:rFonts w:ascii="Arial" w:eastAsia="Times New Roman" w:hAnsi="Arial" w:cs="Arial"/>
          <w:bCs/>
          <w:lang w:eastAsia="de-DE"/>
        </w:rPr>
        <w:t>nochmals ausführlich vorstellen.</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C33A9">
        <w:rPr>
          <w:rFonts w:ascii="Arial" w:eastAsia="Times New Roman" w:hAnsi="Arial" w:cs="Arial"/>
          <w:bCs/>
          <w:u w:val="single"/>
          <w:lang w:eastAsia="de-DE"/>
        </w:rPr>
        <w:t>II. Beschlussvorschlag</w:t>
      </w:r>
    </w:p>
    <w:p w:rsid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Der Gemeinderat möge</w:t>
      </w:r>
    </w:p>
    <w:p w:rsid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Default="005C33A9" w:rsidP="005C33A9">
      <w:pPr>
        <w:pStyle w:val="Listenabsatz"/>
        <w:numPr>
          <w:ilvl w:val="0"/>
          <w:numId w:val="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 xml:space="preserve">über </w:t>
      </w:r>
      <w:r w:rsidRPr="005C33A9">
        <w:rPr>
          <w:rFonts w:ascii="Arial" w:eastAsia="Times New Roman" w:hAnsi="Arial" w:cs="Arial"/>
          <w:bCs/>
          <w:lang w:eastAsia="de-DE"/>
        </w:rPr>
        <w:t xml:space="preserve">die </w:t>
      </w:r>
      <w:r>
        <w:rPr>
          <w:rFonts w:ascii="Arial" w:eastAsia="Times New Roman" w:hAnsi="Arial" w:cs="Arial"/>
          <w:bCs/>
          <w:lang w:eastAsia="de-DE"/>
        </w:rPr>
        <w:t xml:space="preserve">Behandlung der </w:t>
      </w:r>
      <w:r w:rsidRPr="005C33A9">
        <w:rPr>
          <w:rFonts w:ascii="Arial" w:eastAsia="Times New Roman" w:hAnsi="Arial" w:cs="Arial"/>
          <w:bCs/>
          <w:lang w:eastAsia="de-DE"/>
        </w:rPr>
        <w:t>eingegangenen Stellungnahmen</w:t>
      </w:r>
      <w:r>
        <w:rPr>
          <w:rFonts w:ascii="Arial" w:eastAsia="Times New Roman" w:hAnsi="Arial" w:cs="Arial"/>
          <w:bCs/>
          <w:lang w:eastAsia="de-DE"/>
        </w:rPr>
        <w:t xml:space="preserve"> entscheiden,</w:t>
      </w:r>
    </w:p>
    <w:p w:rsidR="005C33A9" w:rsidRDefault="005C33A9" w:rsidP="005C33A9">
      <w:pPr>
        <w:pStyle w:val="Listenabsatz"/>
        <w:numPr>
          <w:ilvl w:val="0"/>
          <w:numId w:val="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die nunmehr vorliegende Planung billigen und</w:t>
      </w:r>
    </w:p>
    <w:p w:rsidR="005C33A9" w:rsidRPr="005C33A9" w:rsidRDefault="005C33A9" w:rsidP="005C33A9">
      <w:pPr>
        <w:pStyle w:val="Listenabsatz"/>
        <w:numPr>
          <w:ilvl w:val="0"/>
          <w:numId w:val="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den Auslegungsbeschluss für den Bebauungsplan ‚Leustetten Süd-Ost‘ fassen.</w:t>
      </w: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u w:val="single"/>
          <w:lang w:eastAsia="de-DE"/>
        </w:rPr>
      </w:pPr>
      <w:r w:rsidRPr="005C33A9">
        <w:rPr>
          <w:rFonts w:ascii="Arial" w:eastAsia="Times New Roman" w:hAnsi="Arial" w:cs="Arial"/>
          <w:bCs/>
          <w:u w:val="single"/>
          <w:lang w:eastAsia="de-DE"/>
        </w:rPr>
        <w:t>III. Anlagen</w:t>
      </w: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Bebauungsplanentwurf, zeichnerischer Teil</w:t>
      </w:r>
      <w:r>
        <w:rPr>
          <w:rFonts w:ascii="Arial" w:eastAsia="Times New Roman" w:hAnsi="Arial" w:cs="Arial"/>
          <w:bCs/>
          <w:lang w:eastAsia="de-DE"/>
        </w:rPr>
        <w:t xml:space="preserve"> (wird per E-Mail versendet)</w:t>
      </w: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Bebauungsplanentwurf, Textteil</w:t>
      </w:r>
      <w:r>
        <w:rPr>
          <w:rFonts w:ascii="Arial" w:eastAsia="Times New Roman" w:hAnsi="Arial" w:cs="Arial"/>
          <w:bCs/>
          <w:lang w:eastAsia="de-DE"/>
        </w:rPr>
        <w:t xml:space="preserve"> (wird per E-Mail versendet)</w:t>
      </w:r>
    </w:p>
    <w:p w:rsid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 </w:t>
      </w:r>
      <w:r>
        <w:rPr>
          <w:rFonts w:ascii="Arial" w:eastAsia="Times New Roman" w:hAnsi="Arial" w:cs="Arial"/>
          <w:bCs/>
          <w:lang w:eastAsia="de-DE"/>
        </w:rPr>
        <w:t>Zusammenstellung der eingegangenen Stellungnahmen (wird per E-Mail versendet)</w:t>
      </w:r>
    </w:p>
    <w:p w:rsid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sectPr w:rsidR="005C33A9" w:rsidRPr="005C33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23C"/>
    <w:multiLevelType w:val="hybridMultilevel"/>
    <w:tmpl w:val="042A4312"/>
    <w:lvl w:ilvl="0" w:tplc="CAB87196">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5171E"/>
    <w:multiLevelType w:val="hybridMultilevel"/>
    <w:tmpl w:val="14461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291FE3"/>
    <w:multiLevelType w:val="hybridMultilevel"/>
    <w:tmpl w:val="1BA63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1A7E84"/>
    <w:multiLevelType w:val="hybridMultilevel"/>
    <w:tmpl w:val="A724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5A4652"/>
    <w:multiLevelType w:val="hybridMultilevel"/>
    <w:tmpl w:val="31A6251E"/>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9"/>
    <w:rsid w:val="00113151"/>
    <w:rsid w:val="00147689"/>
    <w:rsid w:val="001703B5"/>
    <w:rsid w:val="001E4786"/>
    <w:rsid w:val="002E08FD"/>
    <w:rsid w:val="00320E35"/>
    <w:rsid w:val="003A2CC2"/>
    <w:rsid w:val="00551829"/>
    <w:rsid w:val="005C33A9"/>
    <w:rsid w:val="007A0101"/>
    <w:rsid w:val="008F45FE"/>
    <w:rsid w:val="009E29DC"/>
    <w:rsid w:val="00A33D2E"/>
    <w:rsid w:val="00C15458"/>
    <w:rsid w:val="00D8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0F6D"/>
  <w15:chartTrackingRefBased/>
  <w15:docId w15:val="{68961956-2153-4DCC-AF3C-EE1BC29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689"/>
    <w:rPr>
      <w:color w:val="0563C1" w:themeColor="hyperlink"/>
      <w:u w:val="single"/>
    </w:rPr>
  </w:style>
  <w:style w:type="paragraph" w:styleId="Listenabsatz">
    <w:name w:val="List Paragraph"/>
    <w:basedOn w:val="Standard"/>
    <w:uiPriority w:val="34"/>
    <w:qFormat/>
    <w:rsid w:val="00147689"/>
    <w:pPr>
      <w:ind w:left="720"/>
      <w:contextualSpacing/>
    </w:pPr>
  </w:style>
  <w:style w:type="character" w:styleId="BesuchterLink">
    <w:name w:val="FollowedHyperlink"/>
    <w:basedOn w:val="Absatz-Standardschriftart"/>
    <w:uiPriority w:val="99"/>
    <w:semiHidden/>
    <w:unhideWhenUsed/>
    <w:rsid w:val="00170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8949">
      <w:bodyDiv w:val="1"/>
      <w:marLeft w:val="0"/>
      <w:marRight w:val="0"/>
      <w:marTop w:val="0"/>
      <w:marBottom w:val="0"/>
      <w:divBdr>
        <w:top w:val="none" w:sz="0" w:space="0" w:color="auto"/>
        <w:left w:val="none" w:sz="0" w:space="0" w:color="auto"/>
        <w:bottom w:val="none" w:sz="0" w:space="0" w:color="auto"/>
        <w:right w:val="none" w:sz="0" w:space="0" w:color="auto"/>
      </w:divBdr>
    </w:div>
    <w:div w:id="16319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3</cp:revision>
  <dcterms:created xsi:type="dcterms:W3CDTF">2019-11-14T13:06:00Z</dcterms:created>
  <dcterms:modified xsi:type="dcterms:W3CDTF">2019-11-14T14:12:00Z</dcterms:modified>
</cp:coreProperties>
</file>