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1" w:rsidRDefault="00645024" w:rsidP="004D2FD1">
      <w:pPr>
        <w:jc w:val="both"/>
        <w:rPr>
          <w:rFonts w:cs="Arial"/>
          <w:b/>
          <w:sz w:val="22"/>
          <w:szCs w:val="22"/>
        </w:rPr>
      </w:pPr>
      <w:r w:rsidRPr="002D4A20">
        <w:rPr>
          <w:rFonts w:cs="Arial"/>
          <w:b/>
          <w:sz w:val="22"/>
          <w:szCs w:val="22"/>
        </w:rPr>
        <w:t xml:space="preserve">Tagesordnungspunkt </w:t>
      </w:r>
      <w:r w:rsidR="00804F5A">
        <w:rPr>
          <w:rFonts w:cs="Arial"/>
          <w:b/>
          <w:sz w:val="22"/>
          <w:szCs w:val="22"/>
        </w:rPr>
        <w:t>6</w:t>
      </w:r>
      <w:r w:rsidRPr="002D4A20">
        <w:rPr>
          <w:rFonts w:cs="Arial"/>
          <w:b/>
          <w:sz w:val="22"/>
          <w:szCs w:val="22"/>
        </w:rPr>
        <w:t>:</w:t>
      </w:r>
    </w:p>
    <w:p w:rsidR="004D2FD1" w:rsidRPr="004D2FD1" w:rsidRDefault="004D2FD1" w:rsidP="004D2FD1">
      <w:pPr>
        <w:jc w:val="both"/>
        <w:rPr>
          <w:rFonts w:cs="Arial"/>
          <w:b/>
          <w:sz w:val="22"/>
          <w:szCs w:val="22"/>
        </w:rPr>
      </w:pPr>
      <w:r w:rsidRPr="004D2FD1">
        <w:rPr>
          <w:rFonts w:cs="Arial"/>
          <w:b/>
          <w:bCs/>
          <w:sz w:val="22"/>
          <w:szCs w:val="22"/>
        </w:rPr>
        <w:t>Gemeindewerke Frickingen – Betriebszweig Wasserversorgung</w:t>
      </w:r>
    </w:p>
    <w:p w:rsidR="004D2FD1" w:rsidRPr="004D2FD1" w:rsidRDefault="004D2FD1" w:rsidP="004D2FD1">
      <w:pPr>
        <w:jc w:val="both"/>
        <w:rPr>
          <w:rFonts w:cs="Arial"/>
          <w:b/>
          <w:bCs/>
          <w:sz w:val="22"/>
          <w:szCs w:val="22"/>
        </w:rPr>
      </w:pPr>
      <w:r w:rsidRPr="004D2FD1">
        <w:rPr>
          <w:rFonts w:cs="Arial"/>
          <w:b/>
          <w:bCs/>
          <w:sz w:val="22"/>
          <w:szCs w:val="22"/>
        </w:rPr>
        <w:t xml:space="preserve">Neubau der Verbundleitung von </w:t>
      </w:r>
      <w:proofErr w:type="spellStart"/>
      <w:r w:rsidRPr="004D2FD1">
        <w:rPr>
          <w:rFonts w:cs="Arial"/>
          <w:b/>
          <w:bCs/>
          <w:sz w:val="22"/>
          <w:szCs w:val="22"/>
        </w:rPr>
        <w:t>Altheim</w:t>
      </w:r>
      <w:proofErr w:type="spellEnd"/>
      <w:r w:rsidRPr="004D2FD1">
        <w:rPr>
          <w:rFonts w:cs="Arial"/>
          <w:b/>
          <w:bCs/>
          <w:sz w:val="22"/>
          <w:szCs w:val="22"/>
        </w:rPr>
        <w:t xml:space="preserve"> nach Frickingen</w:t>
      </w:r>
      <w:r w:rsidR="00456C5A">
        <w:rPr>
          <w:rFonts w:cs="Arial"/>
          <w:b/>
          <w:bCs/>
          <w:sz w:val="22"/>
          <w:szCs w:val="22"/>
        </w:rPr>
        <w:t xml:space="preserve"> </w:t>
      </w:r>
      <w:r w:rsidR="00456C5A" w:rsidRPr="00456C5A">
        <w:rPr>
          <w:rFonts w:cs="Arial"/>
          <w:b/>
          <w:bCs/>
          <w:sz w:val="22"/>
          <w:szCs w:val="22"/>
        </w:rPr>
        <w:t xml:space="preserve">(im </w:t>
      </w:r>
      <w:proofErr w:type="spellStart"/>
      <w:r w:rsidR="00456C5A" w:rsidRPr="00456C5A">
        <w:rPr>
          <w:rFonts w:cs="Arial"/>
          <w:b/>
          <w:bCs/>
          <w:sz w:val="22"/>
          <w:szCs w:val="22"/>
        </w:rPr>
        <w:t>Zshg</w:t>
      </w:r>
      <w:proofErr w:type="spellEnd"/>
      <w:r w:rsidR="00456C5A" w:rsidRPr="00456C5A">
        <w:rPr>
          <w:rFonts w:cs="Arial"/>
          <w:b/>
          <w:bCs/>
          <w:sz w:val="22"/>
          <w:szCs w:val="22"/>
        </w:rPr>
        <w:t>. Neubau Radweg)</w:t>
      </w:r>
    </w:p>
    <w:p w:rsidR="004D2FD1" w:rsidRDefault="00804F5A" w:rsidP="00804F5A">
      <w:pPr>
        <w:jc w:val="both"/>
        <w:rPr>
          <w:rFonts w:cs="Arial"/>
          <w:bCs/>
          <w:sz w:val="22"/>
          <w:szCs w:val="22"/>
        </w:rPr>
      </w:pPr>
      <w:r>
        <w:rPr>
          <w:rFonts w:cs="Arial"/>
          <w:bCs/>
          <w:sz w:val="22"/>
          <w:szCs w:val="22"/>
        </w:rPr>
        <w:t>Los 2</w:t>
      </w:r>
      <w:r w:rsidR="004D2FD1">
        <w:rPr>
          <w:rFonts w:cs="Arial"/>
          <w:bCs/>
          <w:sz w:val="22"/>
          <w:szCs w:val="22"/>
        </w:rPr>
        <w:t xml:space="preserve"> Erdarbeiten</w:t>
      </w:r>
    </w:p>
    <w:p w:rsidR="004D2FD1" w:rsidRPr="00C54A83" w:rsidRDefault="00804F5A" w:rsidP="00804F5A">
      <w:pPr>
        <w:jc w:val="both"/>
        <w:rPr>
          <w:rFonts w:cs="Arial"/>
          <w:bCs/>
          <w:sz w:val="22"/>
          <w:szCs w:val="22"/>
        </w:rPr>
      </w:pPr>
      <w:r>
        <w:rPr>
          <w:rFonts w:cs="Arial"/>
          <w:bCs/>
          <w:sz w:val="22"/>
          <w:szCs w:val="22"/>
        </w:rPr>
        <w:t>Los 3</w:t>
      </w:r>
      <w:r w:rsidR="004D2FD1">
        <w:rPr>
          <w:rFonts w:cs="Arial"/>
          <w:bCs/>
          <w:sz w:val="22"/>
          <w:szCs w:val="22"/>
        </w:rPr>
        <w:t xml:space="preserve"> Rohrleitungsbau</w:t>
      </w:r>
    </w:p>
    <w:p w:rsidR="004D2FD1" w:rsidRPr="00435FD2" w:rsidRDefault="004D2FD1" w:rsidP="004D2FD1">
      <w:pPr>
        <w:ind w:left="720"/>
        <w:jc w:val="both"/>
        <w:rPr>
          <w:rFonts w:cs="Arial"/>
          <w:bCs/>
          <w:sz w:val="10"/>
          <w:szCs w:val="10"/>
        </w:rPr>
      </w:pPr>
    </w:p>
    <w:p w:rsidR="004D2FD1" w:rsidRPr="00C54A83" w:rsidRDefault="004D2FD1" w:rsidP="004D2FD1">
      <w:pPr>
        <w:numPr>
          <w:ilvl w:val="0"/>
          <w:numId w:val="40"/>
        </w:numPr>
        <w:overflowPunct w:val="0"/>
        <w:autoSpaceDE w:val="0"/>
        <w:autoSpaceDN w:val="0"/>
        <w:adjustRightInd w:val="0"/>
        <w:spacing w:line="240" w:lineRule="auto"/>
        <w:ind w:left="993" w:hanging="273"/>
        <w:textAlignment w:val="baseline"/>
        <w:rPr>
          <w:rFonts w:cs="Arial"/>
          <w:sz w:val="22"/>
          <w:szCs w:val="22"/>
        </w:rPr>
      </w:pPr>
      <w:r>
        <w:rPr>
          <w:rFonts w:cs="Arial"/>
          <w:bCs/>
          <w:sz w:val="22"/>
          <w:szCs w:val="22"/>
        </w:rPr>
        <w:t xml:space="preserve">Vergabe der Arbeiten </w:t>
      </w:r>
    </w:p>
    <w:p w:rsidR="005F2F17" w:rsidRPr="002D4A20" w:rsidRDefault="005F2F17" w:rsidP="001E2ADA">
      <w:pPr>
        <w:jc w:val="both"/>
        <w:rPr>
          <w:rFonts w:eastAsia="Calibri" w:cs="Arial"/>
          <w:sz w:val="22"/>
          <w:szCs w:val="22"/>
          <w:lang w:eastAsia="en-US"/>
        </w:rPr>
      </w:pPr>
    </w:p>
    <w:p w:rsidR="006040DE" w:rsidRDefault="006040DE" w:rsidP="006040DE">
      <w:pPr>
        <w:jc w:val="both"/>
        <w:rPr>
          <w:rFonts w:eastAsia="Calibri" w:cs="Arial"/>
          <w:sz w:val="22"/>
          <w:szCs w:val="22"/>
          <w:lang w:eastAsia="en-US"/>
        </w:rPr>
      </w:pPr>
    </w:p>
    <w:p w:rsidR="006040DE" w:rsidRPr="00715110" w:rsidRDefault="006040DE" w:rsidP="006040DE">
      <w:pPr>
        <w:jc w:val="both"/>
        <w:rPr>
          <w:rFonts w:eastAsia="Calibri" w:cs="Arial"/>
          <w:sz w:val="22"/>
          <w:szCs w:val="22"/>
          <w:lang w:eastAsia="en-US"/>
        </w:rPr>
      </w:pPr>
      <w:r>
        <w:rPr>
          <w:rFonts w:eastAsia="Calibri" w:cs="Arial"/>
          <w:sz w:val="22"/>
          <w:szCs w:val="22"/>
          <w:lang w:eastAsia="en-US"/>
        </w:rPr>
        <w:t>Vorgang (GR öffentlich, 02.06.2020)</w:t>
      </w:r>
    </w:p>
    <w:p w:rsidR="00CD7185" w:rsidRDefault="00CD7185" w:rsidP="001E2ADA">
      <w:pPr>
        <w:jc w:val="both"/>
        <w:rPr>
          <w:rFonts w:cs="Arial"/>
          <w:sz w:val="22"/>
          <w:szCs w:val="22"/>
          <w:u w:val="single"/>
        </w:rPr>
      </w:pPr>
    </w:p>
    <w:p w:rsidR="00E824DE" w:rsidRPr="002D4A20" w:rsidRDefault="00E824DE" w:rsidP="001E2ADA">
      <w:pPr>
        <w:jc w:val="both"/>
        <w:rPr>
          <w:rFonts w:cs="Arial"/>
          <w:sz w:val="22"/>
          <w:szCs w:val="22"/>
          <w:u w:val="single"/>
        </w:rPr>
      </w:pPr>
    </w:p>
    <w:p w:rsidR="00B533AB" w:rsidRPr="002D4A20" w:rsidRDefault="00B533AB" w:rsidP="001E2ADA">
      <w:pPr>
        <w:jc w:val="both"/>
        <w:rPr>
          <w:rFonts w:cs="Arial"/>
          <w:sz w:val="22"/>
          <w:szCs w:val="22"/>
          <w:u w:val="single"/>
        </w:rPr>
      </w:pPr>
    </w:p>
    <w:p w:rsidR="001E2ADA" w:rsidRPr="002D4A20" w:rsidRDefault="001E2ADA" w:rsidP="0047143B">
      <w:pPr>
        <w:jc w:val="both"/>
        <w:rPr>
          <w:rFonts w:cs="Arial"/>
          <w:sz w:val="22"/>
          <w:szCs w:val="22"/>
          <w:u w:val="single"/>
        </w:rPr>
      </w:pPr>
      <w:r w:rsidRPr="002D4A20">
        <w:rPr>
          <w:rFonts w:cs="Arial"/>
          <w:sz w:val="22"/>
          <w:szCs w:val="22"/>
          <w:u w:val="single"/>
        </w:rPr>
        <w:t>I. Sachvortrag</w:t>
      </w:r>
    </w:p>
    <w:p w:rsidR="00CD7185" w:rsidRPr="00777016" w:rsidRDefault="00CD7185" w:rsidP="000740F8">
      <w:pPr>
        <w:spacing w:line="240" w:lineRule="auto"/>
        <w:jc w:val="both"/>
        <w:rPr>
          <w:rFonts w:cs="Arial"/>
          <w:sz w:val="22"/>
          <w:szCs w:val="22"/>
        </w:rPr>
      </w:pPr>
      <w:r w:rsidRPr="00777016">
        <w:rPr>
          <w:rFonts w:cs="Arial"/>
          <w:sz w:val="22"/>
          <w:szCs w:val="22"/>
        </w:rPr>
        <w:t xml:space="preserve">Der Straßenbaulastträger Land hat bekanntermaßen </w:t>
      </w:r>
      <w:r w:rsidR="00793230" w:rsidRPr="00777016">
        <w:rPr>
          <w:rFonts w:cs="Arial"/>
          <w:sz w:val="22"/>
          <w:szCs w:val="22"/>
        </w:rPr>
        <w:t xml:space="preserve">inzwischen </w:t>
      </w:r>
      <w:r w:rsidRPr="00777016">
        <w:rPr>
          <w:rFonts w:cs="Arial"/>
          <w:sz w:val="22"/>
          <w:szCs w:val="22"/>
        </w:rPr>
        <w:t>die notwendigen Haushaltsmittel für das laufende Jahr freigegeben, um den geplanten Radweg von Altheim nach Lippertsreute im 1. BA bis Abzweig Bruckfelden zu bauen.</w:t>
      </w:r>
      <w:r w:rsidR="00793230" w:rsidRPr="00777016">
        <w:rPr>
          <w:rFonts w:cs="Arial"/>
          <w:sz w:val="22"/>
          <w:szCs w:val="22"/>
        </w:rPr>
        <w:t xml:space="preserve"> </w:t>
      </w:r>
      <w:r w:rsidR="009D22F7">
        <w:rPr>
          <w:rFonts w:cs="Arial"/>
          <w:sz w:val="22"/>
          <w:szCs w:val="22"/>
        </w:rPr>
        <w:t xml:space="preserve">Die Arbeiten </w:t>
      </w:r>
      <w:r w:rsidR="006040DE">
        <w:rPr>
          <w:rFonts w:cs="Arial"/>
          <w:sz w:val="22"/>
          <w:szCs w:val="22"/>
        </w:rPr>
        <w:t>sollen</w:t>
      </w:r>
      <w:r w:rsidR="009D22F7">
        <w:rPr>
          <w:rFonts w:cs="Arial"/>
          <w:sz w:val="22"/>
          <w:szCs w:val="22"/>
        </w:rPr>
        <w:t xml:space="preserve"> </w:t>
      </w:r>
      <w:r w:rsidR="0049017D">
        <w:rPr>
          <w:rFonts w:cs="Arial"/>
          <w:sz w:val="22"/>
          <w:szCs w:val="22"/>
        </w:rPr>
        <w:t xml:space="preserve">ebenfalls </w:t>
      </w:r>
      <w:r w:rsidR="009D22F7">
        <w:rPr>
          <w:rFonts w:cs="Arial"/>
          <w:sz w:val="22"/>
          <w:szCs w:val="22"/>
        </w:rPr>
        <w:t xml:space="preserve">in der Sitzung vom 04. August 2020 </w:t>
      </w:r>
      <w:r w:rsidR="0049017D">
        <w:rPr>
          <w:rFonts w:cs="Arial"/>
          <w:sz w:val="22"/>
          <w:szCs w:val="22"/>
        </w:rPr>
        <w:t xml:space="preserve">(TOP 5) </w:t>
      </w:r>
      <w:r w:rsidR="006040DE">
        <w:rPr>
          <w:rFonts w:cs="Arial"/>
          <w:sz w:val="22"/>
          <w:szCs w:val="22"/>
        </w:rPr>
        <w:t>vergeben werden.</w:t>
      </w:r>
    </w:p>
    <w:p w:rsidR="00CD7185" w:rsidRPr="00777016" w:rsidRDefault="00CD7185" w:rsidP="000740F8">
      <w:pPr>
        <w:spacing w:line="240" w:lineRule="auto"/>
        <w:jc w:val="both"/>
        <w:rPr>
          <w:rFonts w:cs="Arial"/>
          <w:sz w:val="22"/>
          <w:szCs w:val="22"/>
        </w:rPr>
      </w:pPr>
    </w:p>
    <w:p w:rsidR="00CD7185" w:rsidRDefault="00CD7185" w:rsidP="00793230">
      <w:pPr>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Ausschlaggebend für die Zusage durch das Land war, dass sich im laufenden Dialog das Stadtwerk am See bereit erklärt hat, früher als zunächst geplant, auf dieser Trasse des neuen Radweges nach Altheim Gas und Glasfaser zu verlegen. </w:t>
      </w:r>
    </w:p>
    <w:p w:rsidR="00CD7185" w:rsidRPr="00777016" w:rsidRDefault="00CD7185"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Auf der vorgeseh</w:t>
      </w:r>
      <w:r w:rsidR="00CD7185" w:rsidRPr="00777016">
        <w:rPr>
          <w:rFonts w:eastAsiaTheme="minorHAnsi" w:cs="Arial"/>
          <w:sz w:val="22"/>
          <w:szCs w:val="22"/>
          <w:lang w:eastAsia="en-US"/>
        </w:rPr>
        <w:t>ene</w:t>
      </w:r>
      <w:r w:rsidRPr="00777016">
        <w:rPr>
          <w:rFonts w:eastAsiaTheme="minorHAnsi" w:cs="Arial"/>
          <w:sz w:val="22"/>
          <w:szCs w:val="22"/>
          <w:lang w:eastAsia="en-US"/>
        </w:rPr>
        <w:t>n</w:t>
      </w:r>
      <w:r w:rsidR="00CD7185" w:rsidRPr="00777016">
        <w:rPr>
          <w:rFonts w:eastAsiaTheme="minorHAnsi" w:cs="Arial"/>
          <w:sz w:val="22"/>
          <w:szCs w:val="22"/>
          <w:lang w:eastAsia="en-US"/>
        </w:rPr>
        <w:t xml:space="preserve"> Trasse verläuft – bisher zumindest auf einem Teilstück</w:t>
      </w:r>
      <w:r w:rsidR="00CC1896" w:rsidRPr="00777016">
        <w:rPr>
          <w:rFonts w:eastAsiaTheme="minorHAnsi" w:cs="Arial"/>
          <w:sz w:val="22"/>
          <w:szCs w:val="22"/>
          <w:lang w:eastAsia="en-US"/>
        </w:rPr>
        <w:t xml:space="preserve"> von ca. 230 m</w:t>
      </w:r>
      <w:r w:rsidR="00CD7185" w:rsidRPr="00777016">
        <w:rPr>
          <w:rFonts w:eastAsiaTheme="minorHAnsi" w:cs="Arial"/>
          <w:sz w:val="22"/>
          <w:szCs w:val="22"/>
          <w:lang w:eastAsia="en-US"/>
        </w:rPr>
        <w:t xml:space="preserve"> –</w:t>
      </w:r>
      <w:r w:rsidR="00793230" w:rsidRPr="00777016">
        <w:rPr>
          <w:rFonts w:eastAsiaTheme="minorHAnsi" w:cs="Arial"/>
          <w:sz w:val="22"/>
          <w:szCs w:val="22"/>
          <w:lang w:eastAsia="en-US"/>
        </w:rPr>
        <w:t xml:space="preserve"> auch </w:t>
      </w:r>
      <w:r w:rsidR="00CD7185" w:rsidRPr="00777016">
        <w:rPr>
          <w:rFonts w:eastAsiaTheme="minorHAnsi" w:cs="Arial"/>
          <w:sz w:val="22"/>
          <w:szCs w:val="22"/>
          <w:lang w:eastAsia="en-US"/>
        </w:rPr>
        <w:t>die</w:t>
      </w:r>
      <w:r w:rsidR="00793230" w:rsidRPr="00777016">
        <w:rPr>
          <w:rFonts w:eastAsiaTheme="minorHAnsi" w:cs="Arial"/>
          <w:sz w:val="22"/>
          <w:szCs w:val="22"/>
          <w:lang w:eastAsia="en-US"/>
        </w:rPr>
        <w:t xml:space="preserve"> gemeindliche </w:t>
      </w:r>
      <w:r w:rsidR="00CD7185" w:rsidRPr="00777016">
        <w:rPr>
          <w:rFonts w:eastAsiaTheme="minorHAnsi" w:cs="Arial"/>
          <w:sz w:val="22"/>
          <w:szCs w:val="22"/>
          <w:lang w:eastAsia="en-US"/>
        </w:rPr>
        <w:t>Wasserversorgungsverbundleitung von Altheim nach Frickingen.</w:t>
      </w:r>
      <w:r w:rsidRPr="00777016">
        <w:rPr>
          <w:rFonts w:eastAsiaTheme="minorHAnsi" w:cs="Arial"/>
          <w:sz w:val="22"/>
          <w:szCs w:val="22"/>
          <w:lang w:eastAsia="en-US"/>
        </w:rPr>
        <w:t xml:space="preserve"> </w:t>
      </w:r>
    </w:p>
    <w:p w:rsidR="00793230" w:rsidRPr="00777016" w:rsidRDefault="00793230"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Über </w:t>
      </w:r>
      <w:r w:rsidR="00793230" w:rsidRPr="00777016">
        <w:rPr>
          <w:rFonts w:eastAsiaTheme="minorHAnsi" w:cs="Arial"/>
          <w:sz w:val="22"/>
          <w:szCs w:val="22"/>
          <w:lang w:eastAsia="en-US"/>
        </w:rPr>
        <w:t>diese</w:t>
      </w:r>
      <w:r w:rsidRPr="00777016">
        <w:rPr>
          <w:rFonts w:eastAsiaTheme="minorHAnsi" w:cs="Arial"/>
          <w:sz w:val="22"/>
          <w:szCs w:val="22"/>
          <w:lang w:eastAsia="en-US"/>
        </w:rPr>
        <w:t xml:space="preserve"> Leitung wird die </w:t>
      </w:r>
      <w:r w:rsidR="00793230" w:rsidRPr="00777016">
        <w:rPr>
          <w:rFonts w:eastAsiaTheme="minorHAnsi" w:cs="Arial"/>
          <w:sz w:val="22"/>
          <w:szCs w:val="22"/>
          <w:lang w:eastAsia="en-US"/>
        </w:rPr>
        <w:t xml:space="preserve">komplette </w:t>
      </w:r>
      <w:r w:rsidRPr="00777016">
        <w:rPr>
          <w:rFonts w:eastAsiaTheme="minorHAnsi" w:cs="Arial"/>
          <w:sz w:val="22"/>
          <w:szCs w:val="22"/>
          <w:lang w:eastAsia="en-US"/>
        </w:rPr>
        <w:t xml:space="preserve">Niederzone Frickingen </w:t>
      </w:r>
      <w:r w:rsidR="00793230" w:rsidRPr="00777016">
        <w:rPr>
          <w:rFonts w:eastAsiaTheme="minorHAnsi" w:cs="Arial"/>
          <w:sz w:val="22"/>
          <w:szCs w:val="22"/>
          <w:lang w:eastAsia="en-US"/>
        </w:rPr>
        <w:t xml:space="preserve">(alle Liegenschaften südlich der Bahnhofstraße) </w:t>
      </w:r>
      <w:r w:rsidRPr="00777016">
        <w:rPr>
          <w:rFonts w:eastAsiaTheme="minorHAnsi" w:cs="Arial"/>
          <w:sz w:val="22"/>
          <w:szCs w:val="22"/>
          <w:lang w:eastAsia="en-US"/>
        </w:rPr>
        <w:t xml:space="preserve">sowie der Teilort </w:t>
      </w:r>
      <w:proofErr w:type="spellStart"/>
      <w:r w:rsidRPr="00777016">
        <w:rPr>
          <w:rFonts w:eastAsiaTheme="minorHAnsi" w:cs="Arial"/>
          <w:sz w:val="22"/>
          <w:szCs w:val="22"/>
          <w:lang w:eastAsia="en-US"/>
        </w:rPr>
        <w:t>Bruckfelden</w:t>
      </w:r>
      <w:proofErr w:type="spellEnd"/>
      <w:r w:rsidR="004E1E80" w:rsidRPr="00777016">
        <w:rPr>
          <w:rFonts w:eastAsiaTheme="minorHAnsi" w:cs="Arial"/>
          <w:sz w:val="22"/>
          <w:szCs w:val="22"/>
          <w:lang w:eastAsia="en-US"/>
        </w:rPr>
        <w:t xml:space="preserve"> und </w:t>
      </w:r>
      <w:proofErr w:type="spellStart"/>
      <w:r w:rsidR="004E1E80" w:rsidRPr="00777016">
        <w:rPr>
          <w:rFonts w:eastAsiaTheme="minorHAnsi" w:cs="Arial"/>
          <w:sz w:val="22"/>
          <w:szCs w:val="22"/>
          <w:lang w:eastAsia="en-US"/>
        </w:rPr>
        <w:t>Ahäusle</w:t>
      </w:r>
      <w:proofErr w:type="spellEnd"/>
      <w:r w:rsidRPr="00777016">
        <w:rPr>
          <w:rFonts w:eastAsiaTheme="minorHAnsi" w:cs="Arial"/>
          <w:sz w:val="22"/>
          <w:szCs w:val="22"/>
          <w:lang w:eastAsia="en-US"/>
        </w:rPr>
        <w:t xml:space="preserve"> gespeist.</w:t>
      </w:r>
    </w:p>
    <w:p w:rsidR="00793230" w:rsidRPr="00777016" w:rsidRDefault="00793230" w:rsidP="00CD7185">
      <w:pPr>
        <w:autoSpaceDE w:val="0"/>
        <w:autoSpaceDN w:val="0"/>
        <w:adjustRightInd w:val="0"/>
        <w:spacing w:line="240" w:lineRule="auto"/>
        <w:jc w:val="both"/>
        <w:rPr>
          <w:rFonts w:eastAsiaTheme="minorHAnsi" w:cs="Arial"/>
          <w:sz w:val="22"/>
          <w:szCs w:val="22"/>
          <w:lang w:eastAsia="en-US"/>
        </w:rPr>
      </w:pPr>
    </w:p>
    <w:p w:rsidR="006040DE"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Bei der vorhandenen </w:t>
      </w:r>
      <w:r w:rsidR="00793230" w:rsidRPr="00777016">
        <w:rPr>
          <w:rFonts w:eastAsiaTheme="minorHAnsi" w:cs="Arial"/>
          <w:sz w:val="22"/>
          <w:szCs w:val="22"/>
          <w:lang w:eastAsia="en-US"/>
        </w:rPr>
        <w:t>Leitung handelt es ich um eine</w:t>
      </w:r>
      <w:r w:rsidRPr="00777016">
        <w:rPr>
          <w:rFonts w:eastAsiaTheme="minorHAnsi" w:cs="Arial"/>
          <w:sz w:val="22"/>
          <w:szCs w:val="22"/>
          <w:lang w:eastAsia="en-US"/>
        </w:rPr>
        <w:t xml:space="preserve"> Asbest</w:t>
      </w:r>
      <w:r w:rsidR="00777016">
        <w:rPr>
          <w:rFonts w:eastAsiaTheme="minorHAnsi" w:cs="Arial"/>
          <w:sz w:val="22"/>
          <w:szCs w:val="22"/>
          <w:lang w:eastAsia="en-US"/>
        </w:rPr>
        <w:t>zementrohr</w:t>
      </w:r>
      <w:r w:rsidRPr="00777016">
        <w:rPr>
          <w:rFonts w:eastAsiaTheme="minorHAnsi" w:cs="Arial"/>
          <w:sz w:val="22"/>
          <w:szCs w:val="22"/>
          <w:lang w:eastAsia="en-US"/>
        </w:rPr>
        <w:t>leitung</w:t>
      </w:r>
      <w:r w:rsidR="004E1E80" w:rsidRPr="00777016">
        <w:rPr>
          <w:rFonts w:eastAsiaTheme="minorHAnsi" w:cs="Arial"/>
          <w:sz w:val="22"/>
          <w:szCs w:val="22"/>
          <w:lang w:eastAsia="en-US"/>
        </w:rPr>
        <w:t>, vermutlich Baujahr 1982</w:t>
      </w:r>
      <w:r w:rsidR="006040DE">
        <w:rPr>
          <w:rFonts w:eastAsiaTheme="minorHAnsi" w:cs="Arial"/>
          <w:sz w:val="22"/>
          <w:szCs w:val="22"/>
          <w:lang w:eastAsia="en-US"/>
        </w:rPr>
        <w:t>.</w:t>
      </w: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93230"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Insofern ist es aus Sicht der Verwaltung und des Wassermeisters notwendig</w:t>
      </w:r>
      <w:r w:rsidR="007C1BC1" w:rsidRPr="00777016">
        <w:rPr>
          <w:rFonts w:eastAsiaTheme="minorHAnsi" w:cs="Arial"/>
          <w:sz w:val="22"/>
          <w:szCs w:val="22"/>
          <w:lang w:eastAsia="en-US"/>
        </w:rPr>
        <w:t>, auch seitens der gemeindlichen Wasserv</w:t>
      </w:r>
      <w:r w:rsidR="002D4A20" w:rsidRPr="00777016">
        <w:rPr>
          <w:rFonts w:eastAsiaTheme="minorHAnsi" w:cs="Arial"/>
          <w:sz w:val="22"/>
          <w:szCs w:val="22"/>
          <w:lang w:eastAsia="en-US"/>
        </w:rPr>
        <w:t>ersorgung die Synergien in den Tiefbauarbeiten zusammen mit dem</w:t>
      </w:r>
      <w:r w:rsidR="007C1BC1" w:rsidRPr="00777016">
        <w:rPr>
          <w:rFonts w:eastAsiaTheme="minorHAnsi" w:cs="Arial"/>
          <w:sz w:val="22"/>
          <w:szCs w:val="22"/>
          <w:lang w:eastAsia="en-US"/>
        </w:rPr>
        <w:t xml:space="preserve"> St</w:t>
      </w:r>
      <w:r w:rsidR="002D4A20" w:rsidRPr="00777016">
        <w:rPr>
          <w:rFonts w:eastAsiaTheme="minorHAnsi" w:cs="Arial"/>
          <w:sz w:val="22"/>
          <w:szCs w:val="22"/>
          <w:lang w:eastAsia="en-US"/>
        </w:rPr>
        <w:t>a</w:t>
      </w:r>
      <w:r w:rsidR="007C1BC1" w:rsidRPr="00777016">
        <w:rPr>
          <w:rFonts w:eastAsiaTheme="minorHAnsi" w:cs="Arial"/>
          <w:sz w:val="22"/>
          <w:szCs w:val="22"/>
          <w:lang w:eastAsia="en-US"/>
        </w:rPr>
        <w:t>dtwerk am See zu n</w:t>
      </w:r>
      <w:r w:rsidR="002D4A20" w:rsidRPr="00777016">
        <w:rPr>
          <w:rFonts w:eastAsiaTheme="minorHAnsi" w:cs="Arial"/>
          <w:sz w:val="22"/>
          <w:szCs w:val="22"/>
          <w:lang w:eastAsia="en-US"/>
        </w:rPr>
        <w:t>utzen, um diese wichtige Verbund</w:t>
      </w:r>
      <w:r w:rsidR="007C1BC1" w:rsidRPr="00777016">
        <w:rPr>
          <w:rFonts w:eastAsiaTheme="minorHAnsi" w:cs="Arial"/>
          <w:sz w:val="22"/>
          <w:szCs w:val="22"/>
          <w:lang w:eastAsia="en-US"/>
        </w:rPr>
        <w:t>leitung auf</w:t>
      </w:r>
      <w:r w:rsidRPr="00777016">
        <w:rPr>
          <w:rFonts w:eastAsiaTheme="minorHAnsi" w:cs="Arial"/>
          <w:sz w:val="22"/>
          <w:szCs w:val="22"/>
          <w:lang w:eastAsia="en-US"/>
        </w:rPr>
        <w:t xml:space="preserve"> der ganzen Strecke</w:t>
      </w:r>
      <w:r w:rsidR="004E1E80" w:rsidRPr="00777016">
        <w:rPr>
          <w:rFonts w:eastAsiaTheme="minorHAnsi" w:cs="Arial"/>
          <w:sz w:val="22"/>
          <w:szCs w:val="22"/>
          <w:lang w:eastAsia="en-US"/>
        </w:rPr>
        <w:t xml:space="preserve"> von ca. 810 m</w:t>
      </w:r>
      <w:r w:rsidRPr="00777016">
        <w:rPr>
          <w:rFonts w:eastAsiaTheme="minorHAnsi" w:cs="Arial"/>
          <w:sz w:val="22"/>
          <w:szCs w:val="22"/>
          <w:lang w:eastAsia="en-US"/>
        </w:rPr>
        <w:t xml:space="preserve"> zu erneuern.</w:t>
      </w:r>
    </w:p>
    <w:p w:rsidR="007C1BC1" w:rsidRDefault="007C1BC1" w:rsidP="00CD7185">
      <w:pPr>
        <w:autoSpaceDE w:val="0"/>
        <w:autoSpaceDN w:val="0"/>
        <w:adjustRightInd w:val="0"/>
        <w:spacing w:line="240" w:lineRule="auto"/>
        <w:jc w:val="both"/>
        <w:rPr>
          <w:rFonts w:eastAsiaTheme="minorHAnsi" w:cs="Arial"/>
          <w:sz w:val="22"/>
          <w:szCs w:val="22"/>
          <w:lang w:eastAsia="en-US"/>
        </w:rPr>
      </w:pPr>
    </w:p>
    <w:p w:rsidR="004D2FD1" w:rsidRDefault="004D2FD1" w:rsidP="00CD7185">
      <w:pPr>
        <w:autoSpaceDE w:val="0"/>
        <w:autoSpaceDN w:val="0"/>
        <w:adjustRightInd w:val="0"/>
        <w:spacing w:line="240" w:lineRule="auto"/>
        <w:jc w:val="both"/>
        <w:rPr>
          <w:rFonts w:eastAsiaTheme="minorHAnsi" w:cs="Arial"/>
          <w:sz w:val="22"/>
          <w:szCs w:val="22"/>
          <w:lang w:eastAsia="en-US"/>
        </w:rPr>
      </w:pPr>
      <w:r>
        <w:rPr>
          <w:rFonts w:eastAsiaTheme="minorHAnsi" w:cs="Arial"/>
          <w:sz w:val="22"/>
          <w:szCs w:val="22"/>
          <w:lang w:eastAsia="en-US"/>
        </w:rPr>
        <w:t xml:space="preserve">Entsprechend hat der Gemeinderat in der letzten Sitzung beschlossen, die Arbeiten zum Neubau der Leitung als Los 2 </w:t>
      </w:r>
      <w:r w:rsidR="00F21AFA">
        <w:rPr>
          <w:rFonts w:eastAsiaTheme="minorHAnsi" w:cs="Arial"/>
          <w:sz w:val="22"/>
          <w:szCs w:val="22"/>
          <w:lang w:eastAsia="en-US"/>
        </w:rPr>
        <w:t>(Erdarbeiten</w:t>
      </w:r>
      <w:r>
        <w:rPr>
          <w:rFonts w:eastAsiaTheme="minorHAnsi" w:cs="Arial"/>
          <w:sz w:val="22"/>
          <w:szCs w:val="22"/>
          <w:lang w:eastAsia="en-US"/>
        </w:rPr>
        <w:t>) und Los 3 (Rohrleitung</w:t>
      </w:r>
      <w:r w:rsidR="00F21AFA">
        <w:rPr>
          <w:rFonts w:eastAsiaTheme="minorHAnsi" w:cs="Arial"/>
          <w:sz w:val="22"/>
          <w:szCs w:val="22"/>
          <w:lang w:eastAsia="en-US"/>
        </w:rPr>
        <w:t>s</w:t>
      </w:r>
      <w:r>
        <w:rPr>
          <w:rFonts w:eastAsiaTheme="minorHAnsi" w:cs="Arial"/>
          <w:sz w:val="22"/>
          <w:szCs w:val="22"/>
          <w:lang w:eastAsia="en-US"/>
        </w:rPr>
        <w:t xml:space="preserve">bau) öffentlich auszuschreiben. </w:t>
      </w:r>
    </w:p>
    <w:p w:rsidR="006040DE" w:rsidRDefault="006040DE" w:rsidP="00CD7185">
      <w:pPr>
        <w:autoSpaceDE w:val="0"/>
        <w:autoSpaceDN w:val="0"/>
        <w:adjustRightInd w:val="0"/>
        <w:spacing w:line="240" w:lineRule="auto"/>
        <w:jc w:val="both"/>
        <w:rPr>
          <w:rFonts w:eastAsiaTheme="minorHAnsi" w:cs="Arial"/>
          <w:sz w:val="22"/>
          <w:szCs w:val="22"/>
          <w:lang w:eastAsia="en-US"/>
        </w:rPr>
      </w:pPr>
    </w:p>
    <w:p w:rsidR="004D2FD1" w:rsidRDefault="006040DE" w:rsidP="00CD7185">
      <w:pPr>
        <w:autoSpaceDE w:val="0"/>
        <w:autoSpaceDN w:val="0"/>
        <w:adjustRightInd w:val="0"/>
        <w:spacing w:line="240" w:lineRule="auto"/>
        <w:jc w:val="both"/>
        <w:rPr>
          <w:rFonts w:eastAsiaTheme="minorHAnsi" w:cs="Arial"/>
          <w:sz w:val="22"/>
          <w:szCs w:val="22"/>
          <w:lang w:eastAsia="en-US"/>
        </w:rPr>
      </w:pPr>
      <w:r>
        <w:rPr>
          <w:rFonts w:eastAsiaTheme="minorHAnsi" w:cs="Arial"/>
          <w:sz w:val="22"/>
          <w:szCs w:val="22"/>
          <w:lang w:eastAsia="en-US"/>
        </w:rPr>
        <w:t>Im Los 2 wurde auch der Anteil für die Arbeiten des Stadtwerks am See mitausgeschrieben.</w:t>
      </w:r>
    </w:p>
    <w:p w:rsidR="006040DE" w:rsidRDefault="006040DE" w:rsidP="00CD7185">
      <w:pPr>
        <w:autoSpaceDE w:val="0"/>
        <w:autoSpaceDN w:val="0"/>
        <w:adjustRightInd w:val="0"/>
        <w:spacing w:line="240" w:lineRule="auto"/>
        <w:jc w:val="both"/>
        <w:rPr>
          <w:rFonts w:eastAsiaTheme="minorHAnsi" w:cs="Arial"/>
          <w:sz w:val="22"/>
          <w:szCs w:val="22"/>
          <w:lang w:eastAsia="en-US"/>
        </w:rPr>
      </w:pPr>
    </w:p>
    <w:p w:rsidR="004D2FD1" w:rsidRDefault="004D2FD1" w:rsidP="004D2FD1">
      <w:pPr>
        <w:spacing w:line="240" w:lineRule="auto"/>
        <w:jc w:val="both"/>
        <w:rPr>
          <w:rFonts w:cs="Arial"/>
          <w:sz w:val="22"/>
          <w:szCs w:val="22"/>
        </w:rPr>
      </w:pPr>
      <w:r>
        <w:rPr>
          <w:rFonts w:cs="Arial"/>
          <w:sz w:val="22"/>
          <w:szCs w:val="22"/>
        </w:rPr>
        <w:t xml:space="preserve">Die Submission fand am 21. Juli </w:t>
      </w:r>
      <w:r w:rsidR="0049017D">
        <w:rPr>
          <w:rFonts w:cs="Arial"/>
          <w:sz w:val="22"/>
          <w:szCs w:val="22"/>
        </w:rPr>
        <w:t xml:space="preserve">2020 </w:t>
      </w:r>
      <w:r>
        <w:rPr>
          <w:rFonts w:cs="Arial"/>
          <w:sz w:val="22"/>
          <w:szCs w:val="22"/>
        </w:rPr>
        <w:t>im Rathaus Frickingen statt.</w:t>
      </w:r>
    </w:p>
    <w:p w:rsidR="004D2FD1" w:rsidRPr="009843AD" w:rsidRDefault="007D35BF" w:rsidP="004D2FD1">
      <w:pPr>
        <w:overflowPunct w:val="0"/>
        <w:autoSpaceDE w:val="0"/>
        <w:autoSpaceDN w:val="0"/>
        <w:adjustRightInd w:val="0"/>
        <w:spacing w:line="240" w:lineRule="auto"/>
        <w:jc w:val="both"/>
        <w:textAlignment w:val="baseline"/>
        <w:rPr>
          <w:rFonts w:cs="Arial"/>
          <w:sz w:val="22"/>
          <w:szCs w:val="22"/>
        </w:rPr>
      </w:pPr>
      <w:r>
        <w:rPr>
          <w:rFonts w:cs="Arial"/>
          <w:sz w:val="22"/>
          <w:szCs w:val="22"/>
        </w:rPr>
        <w:t>(12 Leistungsverzeichnisse wurden angefordert, 6 Angebote abgegeben)</w:t>
      </w:r>
      <w:r>
        <w:rPr>
          <w:rFonts w:cs="Arial"/>
          <w:sz w:val="22"/>
          <w:szCs w:val="22"/>
        </w:rPr>
        <w:t>.</w:t>
      </w:r>
      <w:bookmarkStart w:id="0" w:name="_GoBack"/>
      <w:bookmarkEnd w:id="0"/>
    </w:p>
    <w:p w:rsidR="006040DE" w:rsidRDefault="006040DE" w:rsidP="004D2FD1">
      <w:pPr>
        <w:overflowPunct w:val="0"/>
        <w:autoSpaceDE w:val="0"/>
        <w:autoSpaceDN w:val="0"/>
        <w:adjustRightInd w:val="0"/>
        <w:spacing w:line="240" w:lineRule="auto"/>
        <w:jc w:val="both"/>
        <w:textAlignment w:val="baseline"/>
        <w:rPr>
          <w:rFonts w:cs="Arial"/>
          <w:sz w:val="22"/>
          <w:szCs w:val="22"/>
        </w:rPr>
      </w:pPr>
    </w:p>
    <w:p w:rsidR="006040DE" w:rsidRDefault="004D2FD1" w:rsidP="004D2FD1">
      <w:pPr>
        <w:overflowPunct w:val="0"/>
        <w:autoSpaceDE w:val="0"/>
        <w:autoSpaceDN w:val="0"/>
        <w:adjustRightInd w:val="0"/>
        <w:spacing w:line="240" w:lineRule="auto"/>
        <w:jc w:val="both"/>
        <w:textAlignment w:val="baseline"/>
        <w:rPr>
          <w:rFonts w:cs="Arial"/>
          <w:sz w:val="22"/>
          <w:szCs w:val="22"/>
        </w:rPr>
      </w:pPr>
      <w:r w:rsidRPr="009843AD">
        <w:rPr>
          <w:rFonts w:cs="Arial"/>
          <w:sz w:val="22"/>
          <w:szCs w:val="22"/>
        </w:rPr>
        <w:t xml:space="preserve">Das </w:t>
      </w:r>
      <w:r>
        <w:rPr>
          <w:rFonts w:cs="Arial"/>
          <w:sz w:val="22"/>
          <w:szCs w:val="22"/>
        </w:rPr>
        <w:t xml:space="preserve">Ingenieurbüro </w:t>
      </w:r>
      <w:proofErr w:type="spellStart"/>
      <w:r>
        <w:rPr>
          <w:rFonts w:cs="Arial"/>
          <w:sz w:val="22"/>
          <w:szCs w:val="22"/>
        </w:rPr>
        <w:t>Reckmann</w:t>
      </w:r>
      <w:proofErr w:type="spellEnd"/>
      <w:r>
        <w:rPr>
          <w:rFonts w:cs="Arial"/>
          <w:sz w:val="22"/>
          <w:szCs w:val="22"/>
        </w:rPr>
        <w:t xml:space="preserve"> </w:t>
      </w:r>
      <w:r w:rsidRPr="009843AD">
        <w:rPr>
          <w:rFonts w:cs="Arial"/>
          <w:sz w:val="22"/>
          <w:szCs w:val="22"/>
        </w:rPr>
        <w:t xml:space="preserve">hat die Angebote in rechnerischer und wirtschaftlicher Hinsicht geprüft. </w:t>
      </w:r>
    </w:p>
    <w:p w:rsidR="006040DE" w:rsidRDefault="006040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E824DE" w:rsidRDefault="00E824DE" w:rsidP="004D2FD1">
      <w:pPr>
        <w:overflowPunct w:val="0"/>
        <w:autoSpaceDE w:val="0"/>
        <w:autoSpaceDN w:val="0"/>
        <w:adjustRightInd w:val="0"/>
        <w:spacing w:line="240" w:lineRule="auto"/>
        <w:jc w:val="both"/>
        <w:textAlignment w:val="baseline"/>
        <w:rPr>
          <w:rFonts w:cs="Arial"/>
          <w:sz w:val="22"/>
          <w:szCs w:val="22"/>
        </w:rPr>
      </w:pPr>
    </w:p>
    <w:p w:rsidR="004D2FD1" w:rsidRPr="009843AD" w:rsidRDefault="004D2FD1" w:rsidP="004D2FD1">
      <w:pPr>
        <w:overflowPunct w:val="0"/>
        <w:autoSpaceDE w:val="0"/>
        <w:autoSpaceDN w:val="0"/>
        <w:adjustRightInd w:val="0"/>
        <w:spacing w:line="240" w:lineRule="auto"/>
        <w:jc w:val="both"/>
        <w:textAlignment w:val="baseline"/>
        <w:rPr>
          <w:rFonts w:cs="Arial"/>
          <w:sz w:val="22"/>
          <w:szCs w:val="22"/>
        </w:rPr>
      </w:pPr>
      <w:r>
        <w:rPr>
          <w:rFonts w:cs="Arial"/>
          <w:sz w:val="22"/>
          <w:szCs w:val="22"/>
        </w:rPr>
        <w:lastRenderedPageBreak/>
        <w:t xml:space="preserve">Danach ergibt sich </w:t>
      </w:r>
      <w:r w:rsidRPr="009843AD">
        <w:rPr>
          <w:rFonts w:cs="Arial"/>
          <w:sz w:val="22"/>
          <w:szCs w:val="22"/>
        </w:rPr>
        <w:t>folgender Angebotsspiegel (brutto)</w:t>
      </w:r>
      <w:r>
        <w:rPr>
          <w:rFonts w:cs="Arial"/>
          <w:sz w:val="22"/>
          <w:szCs w:val="22"/>
        </w:rPr>
        <w:t>:</w:t>
      </w:r>
    </w:p>
    <w:p w:rsidR="004D2FD1" w:rsidRDefault="004D2FD1" w:rsidP="004D2FD1">
      <w:pPr>
        <w:overflowPunct w:val="0"/>
        <w:autoSpaceDE w:val="0"/>
        <w:autoSpaceDN w:val="0"/>
        <w:adjustRightInd w:val="0"/>
        <w:spacing w:line="240" w:lineRule="auto"/>
        <w:jc w:val="both"/>
        <w:textAlignment w:val="baseline"/>
        <w:rPr>
          <w:rFonts w:cs="Arial"/>
          <w:sz w:val="22"/>
          <w:szCs w:val="22"/>
        </w:rPr>
      </w:pPr>
    </w:p>
    <w:p w:rsidR="004D2FD1" w:rsidRDefault="004D2FD1" w:rsidP="004D2FD1">
      <w:pPr>
        <w:overflowPunct w:val="0"/>
        <w:autoSpaceDE w:val="0"/>
        <w:autoSpaceDN w:val="0"/>
        <w:adjustRightInd w:val="0"/>
        <w:spacing w:line="240" w:lineRule="auto"/>
        <w:jc w:val="both"/>
        <w:textAlignment w:val="baseline"/>
        <w:rPr>
          <w:rFonts w:cs="Arial"/>
          <w:sz w:val="22"/>
          <w:szCs w:val="22"/>
        </w:rPr>
      </w:pPr>
      <w:r>
        <w:rPr>
          <w:rFonts w:cs="Arial"/>
          <w:sz w:val="22"/>
          <w:szCs w:val="22"/>
        </w:rPr>
        <w:t xml:space="preserve">Los </w:t>
      </w:r>
      <w:r w:rsidR="006040DE">
        <w:rPr>
          <w:rFonts w:cs="Arial"/>
          <w:sz w:val="22"/>
          <w:szCs w:val="22"/>
        </w:rPr>
        <w:t>2</w:t>
      </w:r>
      <w:r>
        <w:rPr>
          <w:rFonts w:cs="Arial"/>
          <w:sz w:val="22"/>
          <w:szCs w:val="22"/>
        </w:rPr>
        <w:t xml:space="preserve"> Erdarbeiten</w:t>
      </w:r>
      <w:r w:rsidR="009D22F7">
        <w:rPr>
          <w:rFonts w:cs="Arial"/>
          <w:sz w:val="22"/>
          <w:szCs w:val="22"/>
        </w:rPr>
        <w:t xml:space="preserve"> </w:t>
      </w:r>
    </w:p>
    <w:p w:rsidR="009D22F7" w:rsidRPr="009843AD" w:rsidRDefault="009D22F7" w:rsidP="004D2FD1">
      <w:pPr>
        <w:overflowPunct w:val="0"/>
        <w:autoSpaceDE w:val="0"/>
        <w:autoSpaceDN w:val="0"/>
        <w:adjustRightInd w:val="0"/>
        <w:spacing w:line="240" w:lineRule="auto"/>
        <w:jc w:val="both"/>
        <w:textAlignment w:val="baseline"/>
        <w:rPr>
          <w:rFonts w:cs="Arial"/>
          <w:sz w:val="22"/>
          <w:szCs w:val="22"/>
        </w:rPr>
      </w:pPr>
    </w:p>
    <w:p w:rsidR="004D2FD1" w:rsidRPr="009843AD" w:rsidRDefault="009D22F7" w:rsidP="004D2FD1">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Fa. Strabag</w:t>
      </w:r>
      <w:r w:rsidR="00E00D66">
        <w:rPr>
          <w:rFonts w:cs="Arial"/>
          <w:sz w:val="22"/>
          <w:szCs w:val="22"/>
        </w:rPr>
        <w:t xml:space="preserve"> GmbH</w:t>
      </w:r>
      <w:r w:rsidR="0049017D">
        <w:rPr>
          <w:rFonts w:cs="Arial"/>
          <w:sz w:val="22"/>
          <w:szCs w:val="22"/>
        </w:rPr>
        <w:t>, Langenargen</w:t>
      </w:r>
      <w:r w:rsidR="004D2FD1" w:rsidRPr="009843AD">
        <w:rPr>
          <w:rFonts w:cs="Arial"/>
          <w:sz w:val="22"/>
          <w:szCs w:val="22"/>
        </w:rPr>
        <w:t xml:space="preserve"> </w:t>
      </w:r>
      <w:r w:rsidR="004D2FD1" w:rsidRPr="009843AD">
        <w:rPr>
          <w:rFonts w:cs="Arial"/>
          <w:sz w:val="22"/>
          <w:szCs w:val="22"/>
        </w:rPr>
        <w:tab/>
      </w:r>
      <w:r w:rsidR="004D2FD1" w:rsidRPr="009843AD">
        <w:rPr>
          <w:rFonts w:cs="Arial"/>
          <w:sz w:val="22"/>
          <w:szCs w:val="22"/>
        </w:rPr>
        <w:tab/>
      </w:r>
      <w:r w:rsidR="006040DE">
        <w:rPr>
          <w:rFonts w:cs="Arial"/>
          <w:sz w:val="22"/>
          <w:szCs w:val="22"/>
        </w:rPr>
        <w:t>134.796,36 €   Nebenangebot</w:t>
      </w:r>
      <w:r w:rsidR="004D2FD1" w:rsidRPr="009843AD">
        <w:rPr>
          <w:rFonts w:cs="Arial"/>
          <w:sz w:val="22"/>
          <w:szCs w:val="22"/>
        </w:rPr>
        <w:t xml:space="preserve">  </w:t>
      </w:r>
    </w:p>
    <w:p w:rsidR="00E00D66" w:rsidRDefault="00E00D66" w:rsidP="004D2FD1">
      <w:pPr>
        <w:overflowPunct w:val="0"/>
        <w:autoSpaceDE w:val="0"/>
        <w:autoSpaceDN w:val="0"/>
        <w:adjustRightInd w:val="0"/>
        <w:spacing w:line="240" w:lineRule="auto"/>
        <w:ind w:firstLine="708"/>
        <w:jc w:val="both"/>
        <w:textAlignment w:val="baseline"/>
        <w:rPr>
          <w:rFonts w:cs="Arial"/>
          <w:sz w:val="22"/>
          <w:szCs w:val="22"/>
        </w:rPr>
      </w:pPr>
    </w:p>
    <w:p w:rsidR="004D2FD1" w:rsidRPr="009843AD" w:rsidRDefault="006040DE" w:rsidP="004D2FD1">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1</w:t>
      </w:r>
      <w:r w:rsidR="004D2FD1" w:rsidRPr="009843AD">
        <w:rPr>
          <w:rFonts w:cs="Arial"/>
          <w:sz w:val="22"/>
          <w:szCs w:val="22"/>
        </w:rPr>
        <w:t xml:space="preserve"> </w:t>
      </w:r>
      <w:r w:rsidR="004D2FD1" w:rsidRPr="009843AD">
        <w:rPr>
          <w:rFonts w:cs="Arial"/>
          <w:sz w:val="22"/>
          <w:szCs w:val="22"/>
        </w:rPr>
        <w:tab/>
      </w:r>
      <w:r w:rsidR="004D2FD1" w:rsidRPr="009843AD">
        <w:rPr>
          <w:rFonts w:cs="Arial"/>
          <w:sz w:val="22"/>
          <w:szCs w:val="22"/>
        </w:rPr>
        <w:tab/>
      </w:r>
      <w:r w:rsidR="004D2FD1" w:rsidRPr="009843AD">
        <w:rPr>
          <w:rFonts w:cs="Arial"/>
          <w:sz w:val="22"/>
          <w:szCs w:val="22"/>
        </w:rPr>
        <w:tab/>
      </w:r>
      <w:r w:rsidR="004D2FD1" w:rsidRPr="009843AD">
        <w:rPr>
          <w:rFonts w:cs="Arial"/>
          <w:sz w:val="22"/>
          <w:szCs w:val="22"/>
        </w:rPr>
        <w:tab/>
      </w:r>
      <w:r>
        <w:rPr>
          <w:rFonts w:cs="Arial"/>
          <w:sz w:val="22"/>
          <w:szCs w:val="22"/>
        </w:rPr>
        <w:t>140.672,92 €   Hauptangebot</w:t>
      </w:r>
      <w:r w:rsidR="004D2FD1" w:rsidRPr="009843AD">
        <w:rPr>
          <w:rFonts w:cs="Arial"/>
          <w:sz w:val="22"/>
          <w:szCs w:val="22"/>
        </w:rPr>
        <w:t xml:space="preserve"> </w:t>
      </w:r>
    </w:p>
    <w:p w:rsidR="004D2FD1" w:rsidRDefault="006040DE" w:rsidP="004D2FD1">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2</w:t>
      </w:r>
      <w:r w:rsidR="004D2FD1" w:rsidRPr="009843AD">
        <w:rPr>
          <w:rFonts w:cs="Arial"/>
          <w:sz w:val="22"/>
          <w:szCs w:val="22"/>
        </w:rPr>
        <w:t xml:space="preserve"> </w:t>
      </w:r>
      <w:r w:rsidR="004D2FD1" w:rsidRPr="009843AD">
        <w:rPr>
          <w:rFonts w:cs="Arial"/>
          <w:sz w:val="22"/>
          <w:szCs w:val="22"/>
        </w:rPr>
        <w:tab/>
      </w:r>
      <w:r w:rsidR="004D2FD1" w:rsidRPr="009843AD">
        <w:rPr>
          <w:rFonts w:cs="Arial"/>
          <w:sz w:val="22"/>
          <w:szCs w:val="22"/>
        </w:rPr>
        <w:tab/>
      </w:r>
      <w:r w:rsidR="004D2FD1" w:rsidRPr="009843AD">
        <w:rPr>
          <w:rFonts w:cs="Arial"/>
          <w:sz w:val="22"/>
          <w:szCs w:val="22"/>
        </w:rPr>
        <w:tab/>
      </w:r>
      <w:r w:rsidR="004D2FD1" w:rsidRPr="009843AD">
        <w:rPr>
          <w:rFonts w:cs="Arial"/>
          <w:sz w:val="22"/>
          <w:szCs w:val="22"/>
        </w:rPr>
        <w:tab/>
      </w:r>
      <w:r>
        <w:rPr>
          <w:rFonts w:cs="Arial"/>
          <w:sz w:val="22"/>
          <w:szCs w:val="22"/>
        </w:rPr>
        <w:t>147.644,54</w:t>
      </w:r>
      <w:r w:rsidR="004D2FD1" w:rsidRPr="009843AD">
        <w:rPr>
          <w:rFonts w:cs="Arial"/>
          <w:sz w:val="22"/>
          <w:szCs w:val="22"/>
        </w:rPr>
        <w:t xml:space="preserve"> € </w:t>
      </w:r>
    </w:p>
    <w:p w:rsidR="009D22F7" w:rsidRPr="009843AD" w:rsidRDefault="006040DE" w:rsidP="009D22F7">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3</w:t>
      </w:r>
      <w:r w:rsidR="009D22F7" w:rsidRPr="009843AD">
        <w:rPr>
          <w:rFonts w:cs="Arial"/>
          <w:sz w:val="22"/>
          <w:szCs w:val="22"/>
        </w:rPr>
        <w:t xml:space="preserve"> </w:t>
      </w:r>
      <w:r w:rsidR="009D22F7" w:rsidRPr="009843AD">
        <w:rPr>
          <w:rFonts w:cs="Arial"/>
          <w:sz w:val="22"/>
          <w:szCs w:val="22"/>
        </w:rPr>
        <w:tab/>
      </w:r>
      <w:r w:rsidR="009D22F7" w:rsidRPr="009843AD">
        <w:rPr>
          <w:rFonts w:cs="Arial"/>
          <w:sz w:val="22"/>
          <w:szCs w:val="22"/>
        </w:rPr>
        <w:tab/>
      </w:r>
      <w:r w:rsidR="009D22F7" w:rsidRPr="009843AD">
        <w:rPr>
          <w:rFonts w:cs="Arial"/>
          <w:sz w:val="22"/>
          <w:szCs w:val="22"/>
        </w:rPr>
        <w:tab/>
      </w:r>
      <w:r w:rsidR="009D22F7" w:rsidRPr="009843AD">
        <w:rPr>
          <w:rFonts w:cs="Arial"/>
          <w:sz w:val="22"/>
          <w:szCs w:val="22"/>
        </w:rPr>
        <w:tab/>
      </w:r>
      <w:r>
        <w:rPr>
          <w:rFonts w:cs="Arial"/>
          <w:sz w:val="22"/>
          <w:szCs w:val="22"/>
        </w:rPr>
        <w:t>158.851,94</w:t>
      </w:r>
      <w:r w:rsidR="009D22F7" w:rsidRPr="009843AD">
        <w:rPr>
          <w:rFonts w:cs="Arial"/>
          <w:sz w:val="22"/>
          <w:szCs w:val="22"/>
        </w:rPr>
        <w:t xml:space="preserve"> € </w:t>
      </w:r>
    </w:p>
    <w:p w:rsidR="006040DE" w:rsidRDefault="006040DE" w:rsidP="009D22F7">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4</w:t>
      </w:r>
      <w:r w:rsidR="009D22F7" w:rsidRPr="009843AD">
        <w:rPr>
          <w:rFonts w:cs="Arial"/>
          <w:sz w:val="22"/>
          <w:szCs w:val="22"/>
        </w:rPr>
        <w:t xml:space="preserve"> </w:t>
      </w:r>
      <w:r w:rsidR="009D22F7" w:rsidRPr="009843AD">
        <w:rPr>
          <w:rFonts w:cs="Arial"/>
          <w:sz w:val="22"/>
          <w:szCs w:val="22"/>
        </w:rPr>
        <w:tab/>
      </w:r>
      <w:r w:rsidR="009D22F7" w:rsidRPr="009843AD">
        <w:rPr>
          <w:rFonts w:cs="Arial"/>
          <w:sz w:val="22"/>
          <w:szCs w:val="22"/>
        </w:rPr>
        <w:tab/>
      </w:r>
      <w:r w:rsidR="009D22F7" w:rsidRPr="009843AD">
        <w:rPr>
          <w:rFonts w:cs="Arial"/>
          <w:sz w:val="22"/>
          <w:szCs w:val="22"/>
        </w:rPr>
        <w:tab/>
      </w:r>
      <w:r w:rsidR="009D22F7" w:rsidRPr="009843AD">
        <w:rPr>
          <w:rFonts w:cs="Arial"/>
          <w:sz w:val="22"/>
          <w:szCs w:val="22"/>
        </w:rPr>
        <w:tab/>
      </w:r>
      <w:r>
        <w:rPr>
          <w:rFonts w:cs="Arial"/>
          <w:sz w:val="22"/>
          <w:szCs w:val="22"/>
        </w:rPr>
        <w:t>165.474,00 €   Nebenangebot</w:t>
      </w:r>
    </w:p>
    <w:p w:rsidR="006040DE" w:rsidRDefault="006040DE" w:rsidP="006040DE">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4</w:t>
      </w:r>
      <w:r w:rsidRPr="009843AD">
        <w:rPr>
          <w:rFonts w:cs="Arial"/>
          <w:sz w:val="22"/>
          <w:szCs w:val="22"/>
        </w:rPr>
        <w:t xml:space="preserve"> </w:t>
      </w:r>
      <w:r w:rsidRPr="009843AD">
        <w:rPr>
          <w:rFonts w:cs="Arial"/>
          <w:sz w:val="22"/>
          <w:szCs w:val="22"/>
        </w:rPr>
        <w:tab/>
      </w:r>
      <w:r w:rsidRPr="009843AD">
        <w:rPr>
          <w:rFonts w:cs="Arial"/>
          <w:sz w:val="22"/>
          <w:szCs w:val="22"/>
        </w:rPr>
        <w:tab/>
      </w:r>
      <w:r w:rsidRPr="009843AD">
        <w:rPr>
          <w:rFonts w:cs="Arial"/>
          <w:sz w:val="22"/>
          <w:szCs w:val="22"/>
        </w:rPr>
        <w:tab/>
      </w:r>
      <w:r w:rsidRPr="009843AD">
        <w:rPr>
          <w:rFonts w:cs="Arial"/>
          <w:sz w:val="22"/>
          <w:szCs w:val="22"/>
        </w:rPr>
        <w:tab/>
      </w:r>
      <w:r>
        <w:rPr>
          <w:rFonts w:cs="Arial"/>
          <w:sz w:val="22"/>
          <w:szCs w:val="22"/>
        </w:rPr>
        <w:t>170.776,94 €   Hauptangebot</w:t>
      </w:r>
      <w:r w:rsidRPr="009843AD">
        <w:rPr>
          <w:rFonts w:cs="Arial"/>
          <w:sz w:val="22"/>
          <w:szCs w:val="22"/>
        </w:rPr>
        <w:t xml:space="preserve"> </w:t>
      </w:r>
    </w:p>
    <w:p w:rsidR="006040DE" w:rsidRDefault="006040DE" w:rsidP="006040DE">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5</w:t>
      </w:r>
      <w:r>
        <w:rPr>
          <w:rFonts w:cs="Arial"/>
          <w:sz w:val="22"/>
          <w:szCs w:val="22"/>
        </w:rPr>
        <w:tab/>
      </w:r>
      <w:r>
        <w:rPr>
          <w:rFonts w:cs="Arial"/>
          <w:sz w:val="22"/>
          <w:szCs w:val="22"/>
        </w:rPr>
        <w:tab/>
      </w:r>
      <w:r>
        <w:rPr>
          <w:rFonts w:cs="Arial"/>
          <w:sz w:val="22"/>
          <w:szCs w:val="22"/>
        </w:rPr>
        <w:tab/>
      </w:r>
      <w:r>
        <w:rPr>
          <w:rFonts w:cs="Arial"/>
          <w:sz w:val="22"/>
          <w:szCs w:val="22"/>
        </w:rPr>
        <w:tab/>
        <w:t>193.065,09 €</w:t>
      </w:r>
    </w:p>
    <w:p w:rsidR="009D22F7" w:rsidRDefault="006040DE" w:rsidP="006040DE">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Bieterin 6</w:t>
      </w:r>
      <w:r>
        <w:rPr>
          <w:rFonts w:cs="Arial"/>
          <w:sz w:val="22"/>
          <w:szCs w:val="22"/>
        </w:rPr>
        <w:tab/>
      </w:r>
      <w:r>
        <w:rPr>
          <w:rFonts w:cs="Arial"/>
          <w:sz w:val="22"/>
          <w:szCs w:val="22"/>
        </w:rPr>
        <w:tab/>
      </w:r>
      <w:r>
        <w:rPr>
          <w:rFonts w:cs="Arial"/>
          <w:sz w:val="22"/>
          <w:szCs w:val="22"/>
        </w:rPr>
        <w:tab/>
      </w:r>
      <w:r>
        <w:rPr>
          <w:rFonts w:cs="Arial"/>
          <w:sz w:val="22"/>
          <w:szCs w:val="22"/>
        </w:rPr>
        <w:tab/>
        <w:t>209.015,18 €</w:t>
      </w:r>
    </w:p>
    <w:p w:rsidR="006040DE" w:rsidRDefault="006040DE" w:rsidP="004D2FD1">
      <w:pPr>
        <w:spacing w:line="240" w:lineRule="auto"/>
        <w:jc w:val="both"/>
        <w:rPr>
          <w:rFonts w:cs="Arial"/>
          <w:sz w:val="22"/>
          <w:szCs w:val="22"/>
        </w:rPr>
      </w:pPr>
    </w:p>
    <w:p w:rsidR="006040DE" w:rsidRDefault="006040DE" w:rsidP="004D2FD1">
      <w:pPr>
        <w:spacing w:line="240" w:lineRule="auto"/>
        <w:jc w:val="both"/>
        <w:rPr>
          <w:rFonts w:cs="Arial"/>
          <w:sz w:val="22"/>
          <w:szCs w:val="22"/>
        </w:rPr>
      </w:pPr>
      <w:r>
        <w:rPr>
          <w:rFonts w:cs="Arial"/>
          <w:sz w:val="22"/>
          <w:szCs w:val="22"/>
        </w:rPr>
        <w:t>Der Anteil für die Gemeindewerke beträgt dabei 58.480,12 €</w:t>
      </w:r>
      <w:r w:rsidR="00E824DE">
        <w:rPr>
          <w:rFonts w:cs="Arial"/>
          <w:sz w:val="22"/>
          <w:szCs w:val="22"/>
        </w:rPr>
        <w:t xml:space="preserve"> brutto</w:t>
      </w:r>
      <w:r w:rsidR="00943E5A">
        <w:rPr>
          <w:rFonts w:cs="Arial"/>
          <w:sz w:val="22"/>
          <w:szCs w:val="22"/>
        </w:rPr>
        <w:t>.</w:t>
      </w:r>
    </w:p>
    <w:p w:rsidR="006040DE" w:rsidRDefault="006040DE" w:rsidP="004D2FD1">
      <w:pPr>
        <w:spacing w:line="240" w:lineRule="auto"/>
        <w:jc w:val="both"/>
        <w:rPr>
          <w:rFonts w:cs="Arial"/>
          <w:sz w:val="22"/>
          <w:szCs w:val="22"/>
        </w:rPr>
      </w:pPr>
    </w:p>
    <w:p w:rsidR="006040DE" w:rsidRDefault="006040DE" w:rsidP="004D2FD1">
      <w:pPr>
        <w:spacing w:line="240" w:lineRule="auto"/>
        <w:jc w:val="both"/>
        <w:rPr>
          <w:rFonts w:cs="Arial"/>
          <w:sz w:val="22"/>
          <w:szCs w:val="22"/>
        </w:rPr>
      </w:pPr>
    </w:p>
    <w:p w:rsidR="004D2FD1" w:rsidRDefault="00804F5A" w:rsidP="004D2FD1">
      <w:pPr>
        <w:spacing w:line="240" w:lineRule="auto"/>
        <w:jc w:val="both"/>
        <w:rPr>
          <w:rFonts w:cs="Arial"/>
          <w:sz w:val="22"/>
          <w:szCs w:val="22"/>
        </w:rPr>
      </w:pPr>
      <w:r>
        <w:rPr>
          <w:rFonts w:cs="Arial"/>
          <w:sz w:val="22"/>
          <w:szCs w:val="22"/>
        </w:rPr>
        <w:t>Los 3</w:t>
      </w:r>
      <w:r w:rsidR="004D2FD1">
        <w:rPr>
          <w:rFonts w:cs="Arial"/>
          <w:sz w:val="22"/>
          <w:szCs w:val="22"/>
        </w:rPr>
        <w:t xml:space="preserve"> Rohrleitung</w:t>
      </w:r>
      <w:r w:rsidR="00F21AFA">
        <w:rPr>
          <w:rFonts w:cs="Arial"/>
          <w:sz w:val="22"/>
          <w:szCs w:val="22"/>
        </w:rPr>
        <w:t>s</w:t>
      </w:r>
      <w:r w:rsidR="004D2FD1">
        <w:rPr>
          <w:rFonts w:cs="Arial"/>
          <w:sz w:val="22"/>
          <w:szCs w:val="22"/>
        </w:rPr>
        <w:t xml:space="preserve">bau </w:t>
      </w:r>
      <w:r w:rsidR="009D22F7">
        <w:rPr>
          <w:rFonts w:cs="Arial"/>
          <w:sz w:val="22"/>
          <w:szCs w:val="22"/>
        </w:rPr>
        <w:t>(5 Leistungsverzeichnisse wurden angefordert, 1 Angebot abgegeben):</w:t>
      </w:r>
    </w:p>
    <w:p w:rsidR="009D22F7" w:rsidRDefault="009D22F7" w:rsidP="004D2FD1">
      <w:pPr>
        <w:spacing w:line="240" w:lineRule="auto"/>
        <w:jc w:val="both"/>
        <w:rPr>
          <w:rFonts w:cs="Arial"/>
          <w:sz w:val="22"/>
          <w:szCs w:val="22"/>
        </w:rPr>
      </w:pPr>
    </w:p>
    <w:p w:rsidR="004D2FD1" w:rsidRPr="009843AD" w:rsidRDefault="00057A71" w:rsidP="004D2FD1">
      <w:pPr>
        <w:overflowPunct w:val="0"/>
        <w:autoSpaceDE w:val="0"/>
        <w:autoSpaceDN w:val="0"/>
        <w:adjustRightInd w:val="0"/>
        <w:spacing w:line="240" w:lineRule="auto"/>
        <w:ind w:firstLine="708"/>
        <w:jc w:val="both"/>
        <w:textAlignment w:val="baseline"/>
        <w:rPr>
          <w:rFonts w:cs="Arial"/>
          <w:sz w:val="22"/>
          <w:szCs w:val="22"/>
        </w:rPr>
      </w:pPr>
      <w:r>
        <w:rPr>
          <w:rFonts w:cs="Arial"/>
          <w:sz w:val="22"/>
          <w:szCs w:val="22"/>
        </w:rPr>
        <w:t>Fa. Walter Unger GmbH, Frick</w:t>
      </w:r>
      <w:r w:rsidR="009D22F7">
        <w:rPr>
          <w:rFonts w:cs="Arial"/>
          <w:sz w:val="22"/>
          <w:szCs w:val="22"/>
        </w:rPr>
        <w:t xml:space="preserve">ingen </w:t>
      </w:r>
      <w:r w:rsidR="004D2FD1" w:rsidRPr="009843AD">
        <w:rPr>
          <w:rFonts w:cs="Arial"/>
          <w:sz w:val="22"/>
          <w:szCs w:val="22"/>
        </w:rPr>
        <w:tab/>
      </w:r>
      <w:r w:rsidR="004D2FD1" w:rsidRPr="009843AD">
        <w:rPr>
          <w:rFonts w:cs="Arial"/>
          <w:sz w:val="22"/>
          <w:szCs w:val="22"/>
        </w:rPr>
        <w:tab/>
      </w:r>
      <w:r w:rsidR="006040DE">
        <w:rPr>
          <w:rFonts w:cs="Arial"/>
          <w:sz w:val="22"/>
          <w:szCs w:val="22"/>
        </w:rPr>
        <w:t>50.736,66</w:t>
      </w:r>
      <w:r w:rsidR="004D2FD1" w:rsidRPr="009843AD">
        <w:rPr>
          <w:rFonts w:cs="Arial"/>
          <w:sz w:val="22"/>
          <w:szCs w:val="22"/>
        </w:rPr>
        <w:t xml:space="preserve"> €  </w:t>
      </w:r>
    </w:p>
    <w:p w:rsidR="004D2FD1" w:rsidRDefault="004D2FD1" w:rsidP="004D2FD1">
      <w:pPr>
        <w:spacing w:line="240" w:lineRule="auto"/>
        <w:jc w:val="both"/>
        <w:rPr>
          <w:rFonts w:cs="Arial"/>
          <w:sz w:val="22"/>
          <w:szCs w:val="22"/>
        </w:rPr>
      </w:pPr>
    </w:p>
    <w:p w:rsidR="009D22F7" w:rsidRDefault="009D22F7" w:rsidP="004D2FD1">
      <w:pPr>
        <w:spacing w:line="240" w:lineRule="auto"/>
        <w:jc w:val="both"/>
        <w:rPr>
          <w:rFonts w:cs="Arial"/>
          <w:sz w:val="22"/>
          <w:szCs w:val="22"/>
        </w:rPr>
      </w:pPr>
    </w:p>
    <w:p w:rsidR="00804F5A" w:rsidRDefault="00804F5A" w:rsidP="004D2FD1">
      <w:pPr>
        <w:spacing w:line="240" w:lineRule="auto"/>
        <w:jc w:val="both"/>
        <w:rPr>
          <w:rFonts w:cs="Arial"/>
          <w:sz w:val="22"/>
          <w:szCs w:val="22"/>
        </w:rPr>
      </w:pPr>
    </w:p>
    <w:p w:rsidR="004D2FD1" w:rsidRDefault="004D2FD1" w:rsidP="004D2FD1">
      <w:pPr>
        <w:spacing w:line="240" w:lineRule="auto"/>
        <w:jc w:val="both"/>
        <w:rPr>
          <w:rFonts w:cs="Arial"/>
          <w:sz w:val="22"/>
          <w:szCs w:val="22"/>
        </w:rPr>
      </w:pPr>
      <w:r>
        <w:rPr>
          <w:rFonts w:cs="Arial"/>
          <w:sz w:val="22"/>
          <w:szCs w:val="22"/>
        </w:rPr>
        <w:t>Der Baubeginn für die Arbeiten zusammen mit dem Stadtwerk am See wurde festgelegt auf 17. August 2020.</w:t>
      </w:r>
    </w:p>
    <w:p w:rsidR="004D2FD1" w:rsidRDefault="004D2FD1" w:rsidP="004D2FD1">
      <w:pPr>
        <w:autoSpaceDE w:val="0"/>
        <w:autoSpaceDN w:val="0"/>
        <w:adjustRightInd w:val="0"/>
        <w:spacing w:line="240" w:lineRule="auto"/>
        <w:jc w:val="both"/>
        <w:rPr>
          <w:rFonts w:eastAsiaTheme="minorHAnsi" w:cs="Arial"/>
          <w:sz w:val="22"/>
          <w:szCs w:val="22"/>
          <w:lang w:eastAsia="en-US"/>
        </w:rPr>
      </w:pPr>
    </w:p>
    <w:p w:rsidR="004D2FD1" w:rsidRDefault="004D2FD1" w:rsidP="004D2FD1">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Die Finanzierung </w:t>
      </w:r>
      <w:r>
        <w:rPr>
          <w:rFonts w:eastAsiaTheme="minorHAnsi" w:cs="Arial"/>
          <w:sz w:val="22"/>
          <w:szCs w:val="22"/>
          <w:lang w:eastAsia="en-US"/>
        </w:rPr>
        <w:t xml:space="preserve">ist </w:t>
      </w:r>
      <w:r w:rsidRPr="00777016">
        <w:rPr>
          <w:rFonts w:eastAsiaTheme="minorHAnsi" w:cs="Arial"/>
          <w:sz w:val="22"/>
          <w:szCs w:val="22"/>
          <w:lang w:eastAsia="en-US"/>
        </w:rPr>
        <w:t xml:space="preserve">im Wirtschaftsplan 2020 der Gemeindewerke, Betriebszweig Wasserversorgung gesichert. </w:t>
      </w:r>
    </w:p>
    <w:p w:rsidR="006040DE" w:rsidRPr="00777016" w:rsidRDefault="006040DE" w:rsidP="006040DE">
      <w:pPr>
        <w:autoSpaceDE w:val="0"/>
        <w:autoSpaceDN w:val="0"/>
        <w:adjustRightInd w:val="0"/>
        <w:spacing w:line="240" w:lineRule="auto"/>
        <w:jc w:val="both"/>
        <w:rPr>
          <w:rFonts w:eastAsiaTheme="minorHAnsi" w:cs="Arial"/>
          <w:sz w:val="22"/>
          <w:szCs w:val="22"/>
          <w:lang w:eastAsia="en-US"/>
        </w:rPr>
      </w:pPr>
      <w:r>
        <w:rPr>
          <w:rFonts w:eastAsiaTheme="minorHAnsi" w:cs="Arial"/>
          <w:sz w:val="22"/>
          <w:szCs w:val="22"/>
          <w:lang w:eastAsia="en-US"/>
        </w:rPr>
        <w:t>Die Umsatzsteuer wird im Bereich BZ Wasserversorgung erstattet (Kosten</w:t>
      </w:r>
      <w:r w:rsidR="00943E5A">
        <w:rPr>
          <w:rFonts w:eastAsiaTheme="minorHAnsi" w:cs="Arial"/>
          <w:sz w:val="22"/>
          <w:szCs w:val="22"/>
          <w:lang w:eastAsia="en-US"/>
        </w:rPr>
        <w:t>anteil für die</w:t>
      </w:r>
      <w:r w:rsidR="0049017D">
        <w:rPr>
          <w:rFonts w:eastAsiaTheme="minorHAnsi" w:cs="Arial"/>
          <w:sz w:val="22"/>
          <w:szCs w:val="22"/>
          <w:lang w:eastAsia="en-US"/>
        </w:rPr>
        <w:t xml:space="preserve"> Gemeindewerke insgesamt: 94 T€</w:t>
      </w:r>
      <w:r w:rsidR="00943E5A">
        <w:rPr>
          <w:rFonts w:eastAsiaTheme="minorHAnsi" w:cs="Arial"/>
          <w:sz w:val="22"/>
          <w:szCs w:val="22"/>
          <w:lang w:eastAsia="en-US"/>
        </w:rPr>
        <w:t xml:space="preserve"> n</w:t>
      </w:r>
      <w:r>
        <w:rPr>
          <w:rFonts w:eastAsiaTheme="minorHAnsi" w:cs="Arial"/>
          <w:sz w:val="22"/>
          <w:szCs w:val="22"/>
          <w:lang w:eastAsia="en-US"/>
        </w:rPr>
        <w:t>etto)</w:t>
      </w:r>
      <w:r w:rsidR="00DB13F4">
        <w:rPr>
          <w:rFonts w:eastAsiaTheme="minorHAnsi" w:cs="Arial"/>
          <w:sz w:val="22"/>
          <w:szCs w:val="22"/>
          <w:lang w:eastAsia="en-US"/>
        </w:rPr>
        <w:t>.</w:t>
      </w:r>
    </w:p>
    <w:p w:rsidR="006040DE" w:rsidRDefault="006040DE" w:rsidP="004D2FD1">
      <w:pPr>
        <w:autoSpaceDE w:val="0"/>
        <w:autoSpaceDN w:val="0"/>
        <w:adjustRightInd w:val="0"/>
        <w:spacing w:line="240" w:lineRule="auto"/>
        <w:jc w:val="both"/>
        <w:rPr>
          <w:rFonts w:eastAsiaTheme="minorHAnsi" w:cs="Arial"/>
          <w:sz w:val="22"/>
          <w:szCs w:val="22"/>
          <w:lang w:eastAsia="en-US"/>
        </w:rPr>
      </w:pPr>
    </w:p>
    <w:p w:rsidR="00943E5A" w:rsidRDefault="00943E5A" w:rsidP="00943E5A">
      <w:pPr>
        <w:spacing w:line="240" w:lineRule="auto"/>
        <w:jc w:val="both"/>
        <w:rPr>
          <w:rFonts w:cs="Arial"/>
          <w:sz w:val="22"/>
          <w:szCs w:val="22"/>
        </w:rPr>
      </w:pPr>
      <w:r>
        <w:rPr>
          <w:rFonts w:cs="Arial"/>
          <w:sz w:val="22"/>
          <w:szCs w:val="22"/>
        </w:rPr>
        <w:t xml:space="preserve">Die Kostenschätzung des Ingenieurbüros </w:t>
      </w:r>
      <w:proofErr w:type="spellStart"/>
      <w:r>
        <w:rPr>
          <w:rFonts w:cs="Arial"/>
          <w:sz w:val="22"/>
          <w:szCs w:val="22"/>
        </w:rPr>
        <w:t>Reckmann</w:t>
      </w:r>
      <w:proofErr w:type="spellEnd"/>
      <w:r>
        <w:rPr>
          <w:rFonts w:cs="Arial"/>
          <w:sz w:val="22"/>
          <w:szCs w:val="22"/>
        </w:rPr>
        <w:t xml:space="preserve"> beträgt dazu 100.000 € netto.</w:t>
      </w:r>
    </w:p>
    <w:p w:rsidR="00943E5A" w:rsidRPr="00777016" w:rsidRDefault="00943E5A" w:rsidP="004D2FD1">
      <w:pPr>
        <w:autoSpaceDE w:val="0"/>
        <w:autoSpaceDN w:val="0"/>
        <w:adjustRightInd w:val="0"/>
        <w:spacing w:line="240" w:lineRule="auto"/>
        <w:jc w:val="both"/>
        <w:rPr>
          <w:rFonts w:eastAsiaTheme="minorHAnsi" w:cs="Arial"/>
          <w:sz w:val="22"/>
          <w:szCs w:val="22"/>
          <w:lang w:eastAsia="en-US"/>
        </w:rPr>
      </w:pPr>
    </w:p>
    <w:p w:rsidR="004D2FD1" w:rsidRPr="00777016" w:rsidRDefault="004D2FD1" w:rsidP="004D2FD1">
      <w:pPr>
        <w:spacing w:line="240" w:lineRule="auto"/>
        <w:jc w:val="both"/>
        <w:rPr>
          <w:rFonts w:cs="Arial"/>
          <w:sz w:val="22"/>
          <w:szCs w:val="22"/>
        </w:rPr>
      </w:pPr>
    </w:p>
    <w:p w:rsidR="004D2FD1" w:rsidRDefault="004D2FD1" w:rsidP="004D2FD1">
      <w:pPr>
        <w:spacing w:line="240" w:lineRule="auto"/>
        <w:jc w:val="both"/>
        <w:rPr>
          <w:rFonts w:cs="Arial"/>
          <w:sz w:val="22"/>
          <w:szCs w:val="22"/>
        </w:rPr>
      </w:pPr>
      <w:r>
        <w:rPr>
          <w:rFonts w:cs="Arial"/>
          <w:sz w:val="22"/>
          <w:szCs w:val="22"/>
        </w:rPr>
        <w:t>Die Trassenführung ist mit den Eigentümern der betroffenen Grundstücke abgestimmt; alle Bauerlaubnisse sind schriftlich bestätigt.</w:t>
      </w:r>
    </w:p>
    <w:p w:rsidR="004D2FD1" w:rsidRDefault="004D2FD1" w:rsidP="004D2FD1">
      <w:pPr>
        <w:spacing w:line="240" w:lineRule="auto"/>
        <w:jc w:val="both"/>
        <w:rPr>
          <w:rFonts w:cs="Arial"/>
          <w:sz w:val="22"/>
          <w:szCs w:val="22"/>
        </w:rPr>
      </w:pPr>
    </w:p>
    <w:p w:rsidR="00804F5A" w:rsidRDefault="00804F5A" w:rsidP="004D2FD1">
      <w:pPr>
        <w:spacing w:line="240" w:lineRule="auto"/>
        <w:jc w:val="both"/>
        <w:rPr>
          <w:rFonts w:cs="Arial"/>
          <w:sz w:val="22"/>
          <w:szCs w:val="22"/>
        </w:rPr>
      </w:pPr>
    </w:p>
    <w:p w:rsidR="004D2FD1" w:rsidRDefault="004D2FD1" w:rsidP="004D2FD1">
      <w:pPr>
        <w:spacing w:line="240" w:lineRule="auto"/>
        <w:jc w:val="both"/>
        <w:rPr>
          <w:rFonts w:cs="Arial"/>
          <w:sz w:val="22"/>
          <w:szCs w:val="22"/>
          <w:u w:val="single"/>
        </w:rPr>
      </w:pPr>
    </w:p>
    <w:p w:rsidR="004D2FD1" w:rsidRPr="005F2F17" w:rsidRDefault="004D2FD1" w:rsidP="004D2FD1">
      <w:pPr>
        <w:spacing w:line="240" w:lineRule="auto"/>
        <w:jc w:val="both"/>
        <w:rPr>
          <w:rFonts w:cs="Arial"/>
          <w:sz w:val="22"/>
          <w:szCs w:val="22"/>
          <w:u w:val="single"/>
        </w:rPr>
      </w:pPr>
      <w:r w:rsidRPr="005F2F17">
        <w:rPr>
          <w:rFonts w:cs="Arial"/>
          <w:sz w:val="22"/>
          <w:szCs w:val="22"/>
          <w:u w:val="single"/>
        </w:rPr>
        <w:t>II. Beschlussvorschlag</w:t>
      </w:r>
    </w:p>
    <w:p w:rsidR="004D2FD1" w:rsidRDefault="004D2FD1" w:rsidP="004D2FD1">
      <w:pPr>
        <w:spacing w:line="240" w:lineRule="auto"/>
        <w:jc w:val="both"/>
        <w:rPr>
          <w:rFonts w:cs="Arial"/>
          <w:sz w:val="22"/>
          <w:szCs w:val="22"/>
        </w:rPr>
      </w:pPr>
      <w:r w:rsidRPr="005F2F17">
        <w:rPr>
          <w:rFonts w:cs="Arial"/>
          <w:sz w:val="22"/>
          <w:szCs w:val="22"/>
        </w:rPr>
        <w:t>Der Gemeinderat möge</w:t>
      </w:r>
      <w:r>
        <w:rPr>
          <w:rFonts w:cs="Arial"/>
          <w:sz w:val="22"/>
          <w:szCs w:val="22"/>
        </w:rPr>
        <w:t xml:space="preserve"> beschließen,</w:t>
      </w:r>
    </w:p>
    <w:p w:rsidR="004D2FD1" w:rsidRPr="00835811" w:rsidRDefault="004D2FD1" w:rsidP="004D2FD1">
      <w:pPr>
        <w:spacing w:line="240" w:lineRule="auto"/>
        <w:jc w:val="both"/>
        <w:rPr>
          <w:rFonts w:cs="Arial"/>
          <w:sz w:val="22"/>
          <w:szCs w:val="22"/>
        </w:rPr>
      </w:pPr>
    </w:p>
    <w:p w:rsidR="004D2FD1" w:rsidRPr="00077ADE" w:rsidRDefault="004D2FD1" w:rsidP="00077ADE">
      <w:pPr>
        <w:pStyle w:val="Listenabsatz"/>
        <w:numPr>
          <w:ilvl w:val="0"/>
          <w:numId w:val="39"/>
        </w:numPr>
        <w:rPr>
          <w:rFonts w:ascii="Arial" w:hAnsi="Arial" w:cs="Arial"/>
          <w:sz w:val="22"/>
          <w:szCs w:val="22"/>
        </w:rPr>
      </w:pPr>
      <w:r>
        <w:rPr>
          <w:rFonts w:ascii="Arial" w:hAnsi="Arial" w:cs="Arial"/>
          <w:sz w:val="22"/>
          <w:szCs w:val="22"/>
        </w:rPr>
        <w:t xml:space="preserve">die Arbeiten zum Neubau der Wasserversorgungsverbundleitung von </w:t>
      </w:r>
      <w:proofErr w:type="spellStart"/>
      <w:r w:rsidR="006040DE">
        <w:rPr>
          <w:rFonts w:ascii="Arial" w:hAnsi="Arial" w:cs="Arial"/>
          <w:sz w:val="22"/>
          <w:szCs w:val="22"/>
        </w:rPr>
        <w:t>Altheim</w:t>
      </w:r>
      <w:proofErr w:type="spellEnd"/>
      <w:r w:rsidR="006040DE">
        <w:rPr>
          <w:rFonts w:ascii="Arial" w:hAnsi="Arial" w:cs="Arial"/>
          <w:sz w:val="22"/>
          <w:szCs w:val="22"/>
        </w:rPr>
        <w:t xml:space="preserve"> nach Frickingen im Los 2</w:t>
      </w:r>
      <w:r>
        <w:rPr>
          <w:rFonts w:ascii="Arial" w:hAnsi="Arial" w:cs="Arial"/>
          <w:sz w:val="22"/>
          <w:szCs w:val="22"/>
        </w:rPr>
        <w:t xml:space="preserve"> Erdarbeiten </w:t>
      </w:r>
      <w:r w:rsidRPr="00835811">
        <w:rPr>
          <w:rFonts w:ascii="Arial" w:hAnsi="Arial" w:cs="Arial"/>
          <w:sz w:val="22"/>
          <w:szCs w:val="22"/>
        </w:rPr>
        <w:t>an die günstigste Bieterin, die Fa. St</w:t>
      </w:r>
      <w:r w:rsidR="006040DE">
        <w:rPr>
          <w:rFonts w:ascii="Arial" w:hAnsi="Arial" w:cs="Arial"/>
          <w:sz w:val="22"/>
          <w:szCs w:val="22"/>
        </w:rPr>
        <w:t>rabag</w:t>
      </w:r>
      <w:r w:rsidR="00E00D66">
        <w:rPr>
          <w:rFonts w:ascii="Arial" w:hAnsi="Arial" w:cs="Arial"/>
          <w:sz w:val="22"/>
          <w:szCs w:val="22"/>
        </w:rPr>
        <w:t xml:space="preserve"> GmbH </w:t>
      </w:r>
      <w:r w:rsidR="0049017D">
        <w:rPr>
          <w:rFonts w:ascii="Arial" w:hAnsi="Arial" w:cs="Arial"/>
          <w:sz w:val="22"/>
          <w:szCs w:val="22"/>
        </w:rPr>
        <w:t>Langenargen,</w:t>
      </w:r>
      <w:r w:rsidRPr="00835811">
        <w:rPr>
          <w:rFonts w:ascii="Arial" w:hAnsi="Arial" w:cs="Arial"/>
          <w:sz w:val="22"/>
          <w:szCs w:val="22"/>
        </w:rPr>
        <w:t xml:space="preserve"> zum Angebotspreis </w:t>
      </w:r>
      <w:r w:rsidR="0049017D">
        <w:rPr>
          <w:rFonts w:ascii="Arial" w:hAnsi="Arial" w:cs="Arial"/>
          <w:sz w:val="22"/>
          <w:szCs w:val="22"/>
        </w:rPr>
        <w:t xml:space="preserve">in Höhe </w:t>
      </w:r>
      <w:r w:rsidRPr="00835811">
        <w:rPr>
          <w:rFonts w:ascii="Arial" w:hAnsi="Arial" w:cs="Arial"/>
          <w:sz w:val="22"/>
          <w:szCs w:val="22"/>
        </w:rPr>
        <w:t xml:space="preserve">von </w:t>
      </w:r>
      <w:r w:rsidR="006040DE">
        <w:rPr>
          <w:rFonts w:ascii="Arial" w:hAnsi="Arial" w:cs="Arial"/>
          <w:sz w:val="22"/>
          <w:szCs w:val="22"/>
        </w:rPr>
        <w:t>134.796,36</w:t>
      </w:r>
      <w:r w:rsidRPr="00835811">
        <w:rPr>
          <w:rFonts w:ascii="Arial" w:hAnsi="Arial" w:cs="Arial"/>
          <w:sz w:val="22"/>
          <w:szCs w:val="22"/>
        </w:rPr>
        <w:t xml:space="preserve"> € brutto zu vergeben</w:t>
      </w:r>
      <w:r w:rsidR="00943E5A">
        <w:rPr>
          <w:rFonts w:ascii="Arial" w:hAnsi="Arial" w:cs="Arial"/>
          <w:sz w:val="22"/>
          <w:szCs w:val="22"/>
        </w:rPr>
        <w:t xml:space="preserve">; </w:t>
      </w:r>
      <w:r w:rsidR="00943E5A" w:rsidRPr="00077ADE">
        <w:rPr>
          <w:rFonts w:ascii="Arial" w:hAnsi="Arial" w:cs="Arial"/>
          <w:sz w:val="22"/>
          <w:szCs w:val="22"/>
        </w:rPr>
        <w:t>die Kosten werden wie folgt aufgeteilt:</w:t>
      </w:r>
      <w:r w:rsidR="00943E5A" w:rsidRPr="00077ADE">
        <w:rPr>
          <w:rFonts w:ascii="Arial" w:hAnsi="Arial" w:cs="Arial"/>
          <w:sz w:val="22"/>
          <w:szCs w:val="22"/>
        </w:rPr>
        <w:tab/>
        <w:t>Gemeindewerke</w:t>
      </w:r>
      <w:r w:rsidR="00E824DE" w:rsidRPr="00077ADE">
        <w:rPr>
          <w:rFonts w:ascii="Arial" w:hAnsi="Arial" w:cs="Arial"/>
          <w:sz w:val="22"/>
          <w:szCs w:val="22"/>
        </w:rPr>
        <w:tab/>
        <w:t>58.480,12</w:t>
      </w:r>
      <w:r w:rsidR="00943E5A" w:rsidRPr="00077ADE">
        <w:rPr>
          <w:rFonts w:ascii="Arial" w:hAnsi="Arial" w:cs="Arial"/>
          <w:sz w:val="22"/>
          <w:szCs w:val="22"/>
        </w:rPr>
        <w:t xml:space="preserve"> €</w:t>
      </w:r>
    </w:p>
    <w:p w:rsidR="00943E5A" w:rsidRPr="00943E5A" w:rsidRDefault="00943E5A" w:rsidP="0049017D">
      <w:pPr>
        <w:ind w:left="3552" w:firstLine="696"/>
        <w:rPr>
          <w:rFonts w:cs="Arial"/>
          <w:sz w:val="22"/>
          <w:szCs w:val="22"/>
        </w:rPr>
      </w:pPr>
      <w:r>
        <w:rPr>
          <w:rFonts w:cs="Arial"/>
          <w:sz w:val="22"/>
          <w:szCs w:val="22"/>
        </w:rPr>
        <w:t>Stadtwerk am See</w:t>
      </w:r>
      <w:r>
        <w:rPr>
          <w:rFonts w:cs="Arial"/>
          <w:sz w:val="22"/>
          <w:szCs w:val="22"/>
        </w:rPr>
        <w:tab/>
        <w:t>76.316,24 €</w:t>
      </w:r>
    </w:p>
    <w:p w:rsidR="004D2FD1" w:rsidRDefault="004D2FD1" w:rsidP="004D2FD1">
      <w:pPr>
        <w:pStyle w:val="Listenabsatz"/>
        <w:ind w:left="720"/>
        <w:rPr>
          <w:rFonts w:ascii="Arial" w:hAnsi="Arial" w:cs="Arial"/>
          <w:sz w:val="22"/>
          <w:szCs w:val="22"/>
        </w:rPr>
      </w:pPr>
    </w:p>
    <w:p w:rsidR="004D2FD1" w:rsidRDefault="004D2FD1" w:rsidP="004D2FD1">
      <w:pPr>
        <w:pStyle w:val="Listenabsatz"/>
        <w:numPr>
          <w:ilvl w:val="0"/>
          <w:numId w:val="39"/>
        </w:numPr>
        <w:rPr>
          <w:rFonts w:ascii="Arial" w:hAnsi="Arial" w:cs="Arial"/>
          <w:sz w:val="22"/>
          <w:szCs w:val="22"/>
        </w:rPr>
      </w:pPr>
      <w:r>
        <w:rPr>
          <w:rFonts w:ascii="Arial" w:hAnsi="Arial" w:cs="Arial"/>
          <w:sz w:val="22"/>
          <w:szCs w:val="22"/>
        </w:rPr>
        <w:t xml:space="preserve">die Arbeiten zum Neubau der Wasserversorgungsverbundleitung von </w:t>
      </w:r>
      <w:proofErr w:type="spellStart"/>
      <w:r w:rsidR="006040DE">
        <w:rPr>
          <w:rFonts w:ascii="Arial" w:hAnsi="Arial" w:cs="Arial"/>
          <w:sz w:val="22"/>
          <w:szCs w:val="22"/>
        </w:rPr>
        <w:t>Altheim</w:t>
      </w:r>
      <w:proofErr w:type="spellEnd"/>
      <w:r w:rsidR="006040DE">
        <w:rPr>
          <w:rFonts w:ascii="Arial" w:hAnsi="Arial" w:cs="Arial"/>
          <w:sz w:val="22"/>
          <w:szCs w:val="22"/>
        </w:rPr>
        <w:t xml:space="preserve"> nach Frickingen im Los 3</w:t>
      </w:r>
      <w:r w:rsidR="0049017D">
        <w:rPr>
          <w:rFonts w:ascii="Arial" w:hAnsi="Arial" w:cs="Arial"/>
          <w:sz w:val="22"/>
          <w:szCs w:val="22"/>
        </w:rPr>
        <w:t xml:space="preserve"> Rohrleitungsbau</w:t>
      </w:r>
      <w:r>
        <w:rPr>
          <w:rFonts w:ascii="Arial" w:hAnsi="Arial" w:cs="Arial"/>
          <w:sz w:val="22"/>
          <w:szCs w:val="22"/>
        </w:rPr>
        <w:t xml:space="preserve"> </w:t>
      </w:r>
      <w:r w:rsidRPr="00835811">
        <w:rPr>
          <w:rFonts w:ascii="Arial" w:hAnsi="Arial" w:cs="Arial"/>
          <w:sz w:val="22"/>
          <w:szCs w:val="22"/>
        </w:rPr>
        <w:t xml:space="preserve">an die günstigste Bieterin, die Fa. </w:t>
      </w:r>
      <w:r w:rsidR="009D22F7">
        <w:rPr>
          <w:rFonts w:ascii="Arial" w:hAnsi="Arial" w:cs="Arial"/>
          <w:sz w:val="22"/>
          <w:szCs w:val="22"/>
        </w:rPr>
        <w:t xml:space="preserve">Walter Unger GmbH </w:t>
      </w:r>
      <w:r w:rsidRPr="00835811">
        <w:rPr>
          <w:rFonts w:ascii="Arial" w:hAnsi="Arial" w:cs="Arial"/>
          <w:sz w:val="22"/>
          <w:szCs w:val="22"/>
        </w:rPr>
        <w:t xml:space="preserve">aus </w:t>
      </w:r>
      <w:r w:rsidR="009D22F7">
        <w:rPr>
          <w:rFonts w:ascii="Arial" w:hAnsi="Arial" w:cs="Arial"/>
          <w:sz w:val="22"/>
          <w:szCs w:val="22"/>
        </w:rPr>
        <w:t>Frickingen</w:t>
      </w:r>
      <w:r w:rsidRPr="00835811">
        <w:rPr>
          <w:rFonts w:ascii="Arial" w:hAnsi="Arial" w:cs="Arial"/>
          <w:sz w:val="22"/>
          <w:szCs w:val="22"/>
        </w:rPr>
        <w:t xml:space="preserve"> zum Angebotspreis </w:t>
      </w:r>
      <w:r w:rsidR="0049017D">
        <w:rPr>
          <w:rFonts w:ascii="Arial" w:hAnsi="Arial" w:cs="Arial"/>
          <w:sz w:val="22"/>
          <w:szCs w:val="22"/>
        </w:rPr>
        <w:t xml:space="preserve">in Höhe </w:t>
      </w:r>
      <w:r w:rsidRPr="00835811">
        <w:rPr>
          <w:rFonts w:ascii="Arial" w:hAnsi="Arial" w:cs="Arial"/>
          <w:sz w:val="22"/>
          <w:szCs w:val="22"/>
        </w:rPr>
        <w:t xml:space="preserve">von </w:t>
      </w:r>
      <w:r w:rsidR="006040DE">
        <w:rPr>
          <w:rFonts w:ascii="Arial" w:hAnsi="Arial" w:cs="Arial"/>
          <w:sz w:val="22"/>
          <w:szCs w:val="22"/>
        </w:rPr>
        <w:t>50.736,66</w:t>
      </w:r>
      <w:r w:rsidRPr="00835811">
        <w:rPr>
          <w:rFonts w:ascii="Arial" w:hAnsi="Arial" w:cs="Arial"/>
          <w:sz w:val="22"/>
          <w:szCs w:val="22"/>
        </w:rPr>
        <w:t xml:space="preserve"> € brutto zu vergeben</w:t>
      </w:r>
    </w:p>
    <w:p w:rsidR="004D2FD1" w:rsidRDefault="004D2FD1" w:rsidP="00CD7185">
      <w:pPr>
        <w:autoSpaceDE w:val="0"/>
        <w:autoSpaceDN w:val="0"/>
        <w:adjustRightInd w:val="0"/>
        <w:spacing w:line="240" w:lineRule="auto"/>
        <w:jc w:val="both"/>
        <w:rPr>
          <w:rFonts w:eastAsiaTheme="minorHAnsi" w:cs="Arial"/>
          <w:sz w:val="22"/>
          <w:szCs w:val="22"/>
          <w:lang w:eastAsia="en-US"/>
        </w:rPr>
      </w:pPr>
    </w:p>
    <w:p w:rsidR="004D2FD1" w:rsidRDefault="004D2FD1" w:rsidP="00CD7185">
      <w:pPr>
        <w:autoSpaceDE w:val="0"/>
        <w:autoSpaceDN w:val="0"/>
        <w:adjustRightInd w:val="0"/>
        <w:spacing w:line="240" w:lineRule="auto"/>
        <w:jc w:val="both"/>
        <w:rPr>
          <w:rFonts w:eastAsiaTheme="minorHAnsi" w:cs="Arial"/>
          <w:sz w:val="22"/>
          <w:szCs w:val="22"/>
          <w:lang w:eastAsia="en-US"/>
        </w:rPr>
      </w:pPr>
    </w:p>
    <w:p w:rsidR="004D2FD1" w:rsidRDefault="004D2FD1" w:rsidP="00CD7185">
      <w:pPr>
        <w:autoSpaceDE w:val="0"/>
        <w:autoSpaceDN w:val="0"/>
        <w:adjustRightInd w:val="0"/>
        <w:spacing w:line="240" w:lineRule="auto"/>
        <w:jc w:val="both"/>
        <w:rPr>
          <w:rFonts w:eastAsiaTheme="minorHAnsi" w:cs="Arial"/>
          <w:sz w:val="22"/>
          <w:szCs w:val="22"/>
          <w:lang w:eastAsia="en-US"/>
        </w:rPr>
      </w:pPr>
    </w:p>
    <w:p w:rsidR="001E2ADA" w:rsidRPr="00777016" w:rsidRDefault="001E2ADA" w:rsidP="0047143B">
      <w:pPr>
        <w:jc w:val="both"/>
        <w:rPr>
          <w:rFonts w:cs="Arial"/>
          <w:b/>
          <w:sz w:val="22"/>
          <w:szCs w:val="22"/>
        </w:rPr>
      </w:pPr>
    </w:p>
    <w:sectPr w:rsidR="001E2ADA" w:rsidRPr="00777016" w:rsidSect="004571D6">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C446"/>
      </v:shape>
    </w:pict>
  </w:numPicBullet>
  <w:abstractNum w:abstractNumId="0" w15:restartNumberingAfterBreak="0">
    <w:nsid w:val="0152581A"/>
    <w:multiLevelType w:val="hybridMultilevel"/>
    <w:tmpl w:val="C8920CDA"/>
    <w:lvl w:ilvl="0" w:tplc="4AF27DC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64D28"/>
    <w:multiLevelType w:val="hybridMultilevel"/>
    <w:tmpl w:val="8970F4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43680"/>
    <w:multiLevelType w:val="hybridMultilevel"/>
    <w:tmpl w:val="5ECC427E"/>
    <w:lvl w:ilvl="0" w:tplc="6B562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833BC"/>
    <w:multiLevelType w:val="hybridMultilevel"/>
    <w:tmpl w:val="BD9203D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F1461"/>
    <w:multiLevelType w:val="hybridMultilevel"/>
    <w:tmpl w:val="FBD0E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3646C"/>
    <w:multiLevelType w:val="hybridMultilevel"/>
    <w:tmpl w:val="9710CEE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91687"/>
    <w:multiLevelType w:val="hybridMultilevel"/>
    <w:tmpl w:val="29562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877957"/>
    <w:multiLevelType w:val="hybridMultilevel"/>
    <w:tmpl w:val="FE523A6E"/>
    <w:lvl w:ilvl="0" w:tplc="9C00495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553C6D"/>
    <w:multiLevelType w:val="hybridMultilevel"/>
    <w:tmpl w:val="83640EB2"/>
    <w:lvl w:ilvl="0" w:tplc="D26E650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95732C3"/>
    <w:multiLevelType w:val="hybridMultilevel"/>
    <w:tmpl w:val="2B7A6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9272A"/>
    <w:multiLevelType w:val="hybridMultilevel"/>
    <w:tmpl w:val="EDC8A8E2"/>
    <w:lvl w:ilvl="0" w:tplc="B956895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AC71C6"/>
    <w:multiLevelType w:val="hybridMultilevel"/>
    <w:tmpl w:val="F4864384"/>
    <w:lvl w:ilvl="0" w:tplc="3E709BB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7F91B21"/>
    <w:multiLevelType w:val="hybridMultilevel"/>
    <w:tmpl w:val="DA58119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854220"/>
    <w:multiLevelType w:val="hybridMultilevel"/>
    <w:tmpl w:val="D384F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D86881"/>
    <w:multiLevelType w:val="hybridMultilevel"/>
    <w:tmpl w:val="FEF23B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210AE3"/>
    <w:multiLevelType w:val="hybridMultilevel"/>
    <w:tmpl w:val="B4245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F72C85"/>
    <w:multiLevelType w:val="hybridMultilevel"/>
    <w:tmpl w:val="0294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BB18FB"/>
    <w:multiLevelType w:val="hybridMultilevel"/>
    <w:tmpl w:val="3B2A4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E5E53"/>
    <w:multiLevelType w:val="hybridMultilevel"/>
    <w:tmpl w:val="070CAEB2"/>
    <w:lvl w:ilvl="0" w:tplc="1F60302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F3968E0"/>
    <w:multiLevelType w:val="hybridMultilevel"/>
    <w:tmpl w:val="FB8253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6C62C5"/>
    <w:multiLevelType w:val="hybridMultilevel"/>
    <w:tmpl w:val="B68C922E"/>
    <w:lvl w:ilvl="0" w:tplc="8218381C">
      <w:numFmt w:val="bullet"/>
      <w:lvlText w:val="-"/>
      <w:lvlJc w:val="left"/>
      <w:pPr>
        <w:ind w:left="1428" w:hanging="708"/>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0E33BBC"/>
    <w:multiLevelType w:val="hybridMultilevel"/>
    <w:tmpl w:val="3242585C"/>
    <w:lvl w:ilvl="0" w:tplc="11E011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36418"/>
    <w:multiLevelType w:val="hybridMultilevel"/>
    <w:tmpl w:val="61268B2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62370A"/>
    <w:multiLevelType w:val="hybridMultilevel"/>
    <w:tmpl w:val="8020D04E"/>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393E32"/>
    <w:multiLevelType w:val="hybridMultilevel"/>
    <w:tmpl w:val="89E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181B9C"/>
    <w:multiLevelType w:val="hybridMultilevel"/>
    <w:tmpl w:val="EEF4A71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423458"/>
    <w:multiLevelType w:val="hybridMultilevel"/>
    <w:tmpl w:val="A4DACA9A"/>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347C97"/>
    <w:multiLevelType w:val="hybridMultilevel"/>
    <w:tmpl w:val="0330B6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6014C7"/>
    <w:multiLevelType w:val="hybridMultilevel"/>
    <w:tmpl w:val="74148D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780F20"/>
    <w:multiLevelType w:val="hybridMultilevel"/>
    <w:tmpl w:val="EBDA99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01288F"/>
    <w:multiLevelType w:val="hybridMultilevel"/>
    <w:tmpl w:val="720A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B706B"/>
    <w:multiLevelType w:val="hybridMultilevel"/>
    <w:tmpl w:val="124C6276"/>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D9284D"/>
    <w:multiLevelType w:val="hybridMultilevel"/>
    <w:tmpl w:val="D4A8E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6A41E4"/>
    <w:multiLevelType w:val="hybridMultilevel"/>
    <w:tmpl w:val="3926C60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F6333A"/>
    <w:multiLevelType w:val="hybridMultilevel"/>
    <w:tmpl w:val="A258A178"/>
    <w:lvl w:ilvl="0" w:tplc="C2EA0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A77E0C"/>
    <w:multiLevelType w:val="hybridMultilevel"/>
    <w:tmpl w:val="B0A098E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674931"/>
    <w:multiLevelType w:val="hybridMultilevel"/>
    <w:tmpl w:val="B94AD34E"/>
    <w:lvl w:ilvl="0" w:tplc="67686128">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D6CEE"/>
    <w:multiLevelType w:val="hybridMultilevel"/>
    <w:tmpl w:val="8B48B2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B00B13"/>
    <w:multiLevelType w:val="hybridMultilevel"/>
    <w:tmpl w:val="2C7A9B8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num>
  <w:num w:numId="4">
    <w:abstractNumId w:val="35"/>
  </w:num>
  <w:num w:numId="5">
    <w:abstractNumId w:val="3"/>
  </w:num>
  <w:num w:numId="6">
    <w:abstractNumId w:val="27"/>
  </w:num>
  <w:num w:numId="7">
    <w:abstractNumId w:val="21"/>
  </w:num>
  <w:num w:numId="8">
    <w:abstractNumId w:val="33"/>
  </w:num>
  <w:num w:numId="9">
    <w:abstractNumId w:val="17"/>
  </w:num>
  <w:num w:numId="10">
    <w:abstractNumId w:val="37"/>
  </w:num>
  <w:num w:numId="11">
    <w:abstractNumId w:val="29"/>
  </w:num>
  <w:num w:numId="12">
    <w:abstractNumId w:val="13"/>
  </w:num>
  <w:num w:numId="13">
    <w:abstractNumId w:val="0"/>
  </w:num>
  <w:num w:numId="14">
    <w:abstractNumId w:val="5"/>
  </w:num>
  <w:num w:numId="15">
    <w:abstractNumId w:val="34"/>
  </w:num>
  <w:num w:numId="16">
    <w:abstractNumId w:val="38"/>
  </w:num>
  <w:num w:numId="17">
    <w:abstractNumId w:val="1"/>
  </w:num>
  <w:num w:numId="18">
    <w:abstractNumId w:val="30"/>
  </w:num>
  <w:num w:numId="19">
    <w:abstractNumId w:val="31"/>
  </w:num>
  <w:num w:numId="20">
    <w:abstractNumId w:val="20"/>
  </w:num>
  <w:num w:numId="21">
    <w:abstractNumId w:val="26"/>
  </w:num>
  <w:num w:numId="22">
    <w:abstractNumId w:val="22"/>
  </w:num>
  <w:num w:numId="23">
    <w:abstractNumId w:val="19"/>
  </w:num>
  <w:num w:numId="24">
    <w:abstractNumId w:val="15"/>
  </w:num>
  <w:num w:numId="25">
    <w:abstractNumId w:val="39"/>
  </w:num>
  <w:num w:numId="26">
    <w:abstractNumId w:val="23"/>
  </w:num>
  <w:num w:numId="27">
    <w:abstractNumId w:val="9"/>
  </w:num>
  <w:num w:numId="28">
    <w:abstractNumId w:val="28"/>
  </w:num>
  <w:num w:numId="29">
    <w:abstractNumId w:val="4"/>
  </w:num>
  <w:num w:numId="30">
    <w:abstractNumId w:val="12"/>
  </w:num>
  <w:num w:numId="31">
    <w:abstractNumId w:val="7"/>
  </w:num>
  <w:num w:numId="32">
    <w:abstractNumId w:val="7"/>
  </w:num>
  <w:num w:numId="33">
    <w:abstractNumId w:val="25"/>
  </w:num>
  <w:num w:numId="34">
    <w:abstractNumId w:val="10"/>
  </w:num>
  <w:num w:numId="35">
    <w:abstractNumId w:val="2"/>
  </w:num>
  <w:num w:numId="36">
    <w:abstractNumId w:val="18"/>
  </w:num>
  <w:num w:numId="37">
    <w:abstractNumId w:val="36"/>
  </w:num>
  <w:num w:numId="38">
    <w:abstractNumId w:val="32"/>
  </w:num>
  <w:num w:numId="39">
    <w:abstractNumId w:val="1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6"/>
    <w:rsid w:val="00057A71"/>
    <w:rsid w:val="000740F8"/>
    <w:rsid w:val="00077ADE"/>
    <w:rsid w:val="000855A3"/>
    <w:rsid w:val="000A085D"/>
    <w:rsid w:val="000B4486"/>
    <w:rsid w:val="001A4DCE"/>
    <w:rsid w:val="001D2617"/>
    <w:rsid w:val="001D4997"/>
    <w:rsid w:val="001E2ADA"/>
    <w:rsid w:val="00281DE0"/>
    <w:rsid w:val="002D4A20"/>
    <w:rsid w:val="002F7332"/>
    <w:rsid w:val="00312ACC"/>
    <w:rsid w:val="00320E14"/>
    <w:rsid w:val="00332C95"/>
    <w:rsid w:val="00347206"/>
    <w:rsid w:val="00385D8D"/>
    <w:rsid w:val="003A3D83"/>
    <w:rsid w:val="0044150A"/>
    <w:rsid w:val="00455B1B"/>
    <w:rsid w:val="00456C5A"/>
    <w:rsid w:val="004571D6"/>
    <w:rsid w:val="0047143B"/>
    <w:rsid w:val="0049017D"/>
    <w:rsid w:val="004D2FD1"/>
    <w:rsid w:val="004E1E80"/>
    <w:rsid w:val="00586847"/>
    <w:rsid w:val="005A4FE0"/>
    <w:rsid w:val="005E450B"/>
    <w:rsid w:val="005F2F17"/>
    <w:rsid w:val="006040DE"/>
    <w:rsid w:val="00645024"/>
    <w:rsid w:val="00650869"/>
    <w:rsid w:val="00666BFA"/>
    <w:rsid w:val="00675103"/>
    <w:rsid w:val="00685290"/>
    <w:rsid w:val="00715110"/>
    <w:rsid w:val="00777016"/>
    <w:rsid w:val="00793230"/>
    <w:rsid w:val="007B1931"/>
    <w:rsid w:val="007C1BC1"/>
    <w:rsid w:val="007D27BF"/>
    <w:rsid w:val="007D35BF"/>
    <w:rsid w:val="007E6B12"/>
    <w:rsid w:val="00804F5A"/>
    <w:rsid w:val="008103D1"/>
    <w:rsid w:val="00857C04"/>
    <w:rsid w:val="00894630"/>
    <w:rsid w:val="008A5082"/>
    <w:rsid w:val="008D3963"/>
    <w:rsid w:val="008E7563"/>
    <w:rsid w:val="008F339F"/>
    <w:rsid w:val="00937335"/>
    <w:rsid w:val="00943E5A"/>
    <w:rsid w:val="009454AB"/>
    <w:rsid w:val="009554A0"/>
    <w:rsid w:val="009969FA"/>
    <w:rsid w:val="009D22F7"/>
    <w:rsid w:val="00A1666B"/>
    <w:rsid w:val="00A17E65"/>
    <w:rsid w:val="00A95684"/>
    <w:rsid w:val="00AD303A"/>
    <w:rsid w:val="00B32776"/>
    <w:rsid w:val="00B40D77"/>
    <w:rsid w:val="00B533AB"/>
    <w:rsid w:val="00B679CB"/>
    <w:rsid w:val="00B83767"/>
    <w:rsid w:val="00C11815"/>
    <w:rsid w:val="00C25176"/>
    <w:rsid w:val="00CC1896"/>
    <w:rsid w:val="00CD7185"/>
    <w:rsid w:val="00CD7B1B"/>
    <w:rsid w:val="00D10986"/>
    <w:rsid w:val="00D91730"/>
    <w:rsid w:val="00DA1EFB"/>
    <w:rsid w:val="00DB13F4"/>
    <w:rsid w:val="00DD2A73"/>
    <w:rsid w:val="00DD3018"/>
    <w:rsid w:val="00DE169B"/>
    <w:rsid w:val="00DF26CF"/>
    <w:rsid w:val="00E00D66"/>
    <w:rsid w:val="00E22EE9"/>
    <w:rsid w:val="00E45C84"/>
    <w:rsid w:val="00E824DE"/>
    <w:rsid w:val="00E92527"/>
    <w:rsid w:val="00EB2E9C"/>
    <w:rsid w:val="00ED442B"/>
    <w:rsid w:val="00F21AFA"/>
    <w:rsid w:val="00F27EF9"/>
    <w:rsid w:val="00FE1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03231"/>
  <w15:docId w15:val="{52BA1D2D-B43D-4846-A2F7-C4CB48A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D6"/>
    <w:pPr>
      <w:overflowPunct w:val="0"/>
      <w:autoSpaceDE w:val="0"/>
      <w:autoSpaceDN w:val="0"/>
      <w:adjustRightInd w:val="0"/>
      <w:spacing w:line="240" w:lineRule="auto"/>
      <w:ind w:left="708"/>
      <w:textAlignment w:val="baseline"/>
    </w:pPr>
    <w:rPr>
      <w:rFonts w:ascii="Courier" w:hAnsi="Courier"/>
      <w:sz w:val="24"/>
    </w:rPr>
  </w:style>
  <w:style w:type="paragraph" w:styleId="Sprechblasentext">
    <w:name w:val="Balloon Text"/>
    <w:basedOn w:val="Standard"/>
    <w:link w:val="SprechblasentextZchn"/>
    <w:uiPriority w:val="99"/>
    <w:semiHidden/>
    <w:unhideWhenUsed/>
    <w:rsid w:val="00320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E1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210">
      <w:bodyDiv w:val="1"/>
      <w:marLeft w:val="0"/>
      <w:marRight w:val="0"/>
      <w:marTop w:val="0"/>
      <w:marBottom w:val="0"/>
      <w:divBdr>
        <w:top w:val="none" w:sz="0" w:space="0" w:color="auto"/>
        <w:left w:val="none" w:sz="0" w:space="0" w:color="auto"/>
        <w:bottom w:val="none" w:sz="0" w:space="0" w:color="auto"/>
        <w:right w:val="none" w:sz="0" w:space="0" w:color="auto"/>
      </w:divBdr>
    </w:div>
    <w:div w:id="12491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95FD-05F2-4B61-927C-542B6765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Vollstaedt</dc:creator>
  <cp:lastModifiedBy>Juergen Stukle | Gemeinde Frickingen</cp:lastModifiedBy>
  <cp:revision>13</cp:revision>
  <cp:lastPrinted>2019-04-26T09:26:00Z</cp:lastPrinted>
  <dcterms:created xsi:type="dcterms:W3CDTF">2020-07-08T15:45:00Z</dcterms:created>
  <dcterms:modified xsi:type="dcterms:W3CDTF">2020-07-23T15:26:00Z</dcterms:modified>
</cp:coreProperties>
</file>