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Öffentliche Sitzung des Gemeinderates vom 14.07.2020</w:t>
      </w:r>
    </w:p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Sitzungsvorlage</w:t>
      </w:r>
    </w:p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</w:p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</w:p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</w:p>
    <w:p w:rsidR="00F6293A" w:rsidRDefault="00F6293A" w:rsidP="00632A5A">
      <w:pPr>
        <w:jc w:val="both"/>
        <w:rPr>
          <w:rFonts w:ascii="Arial" w:hAnsi="Arial" w:cs="Arial"/>
          <w:b/>
          <w:sz w:val="22"/>
          <w:szCs w:val="22"/>
        </w:rPr>
      </w:pPr>
    </w:p>
    <w:p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F6293A">
        <w:rPr>
          <w:rFonts w:ascii="Arial" w:hAnsi="Arial" w:cs="Arial"/>
          <w:b/>
          <w:sz w:val="22"/>
          <w:szCs w:val="22"/>
        </w:rPr>
        <w:t>3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:rsidR="00F6293A" w:rsidRPr="00F6293A" w:rsidRDefault="00F6293A" w:rsidP="00F6293A">
      <w:pPr>
        <w:rPr>
          <w:rFonts w:ascii="Arial" w:hAnsi="Arial" w:cs="Arial"/>
          <w:b/>
          <w:sz w:val="22"/>
          <w:szCs w:val="22"/>
        </w:rPr>
      </w:pPr>
      <w:r w:rsidRPr="00F6293A">
        <w:rPr>
          <w:rFonts w:ascii="Arial" w:hAnsi="Arial" w:cs="Arial"/>
          <w:b/>
          <w:sz w:val="22"/>
          <w:szCs w:val="22"/>
        </w:rPr>
        <w:t>Resterschließung Neubaugebiet „Am Dorfbach“</w:t>
      </w:r>
    </w:p>
    <w:p w:rsidR="00F6293A" w:rsidRPr="00325140" w:rsidRDefault="00F6293A" w:rsidP="00F6293A">
      <w:pPr>
        <w:pStyle w:val="Listenabsatz"/>
        <w:rPr>
          <w:rFonts w:ascii="Arial" w:hAnsi="Arial" w:cs="Arial"/>
          <w:sz w:val="10"/>
          <w:szCs w:val="10"/>
        </w:rPr>
      </w:pPr>
    </w:p>
    <w:p w:rsidR="00F6293A" w:rsidRDefault="00F6293A" w:rsidP="00F6293A">
      <w:pPr>
        <w:pStyle w:val="Listenabsatz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>
        <w:rPr>
          <w:rFonts w:ascii="Arial" w:hAnsi="Arial" w:cs="Arial"/>
          <w:sz w:val="22"/>
          <w:szCs w:val="22"/>
        </w:rPr>
        <w:t>Tief- und Straßenbauarbeiten</w:t>
      </w:r>
    </w:p>
    <w:p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F6293A" w:rsidRPr="004229B0" w:rsidRDefault="00F6293A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F6293A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F6293A">
        <w:rPr>
          <w:rFonts w:ascii="Arial" w:hAnsi="Arial" w:cs="Arial"/>
          <w:sz w:val="22"/>
          <w:szCs w:val="22"/>
          <w:u w:val="single"/>
        </w:rPr>
        <w:t>I. Sachvortrag</w:t>
      </w:r>
    </w:p>
    <w:p w:rsidR="001A7239" w:rsidRPr="00F6293A" w:rsidRDefault="001A7239" w:rsidP="00A72B93">
      <w:pPr>
        <w:jc w:val="both"/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>Nachdem nun die Hochwasserschutzmaßnahmen in der Mühlenstraße abgeschlossen sind, kann die Resterschließung der Straße „zur Säge“ im Neubaugebiet „Am Dorfbach“ erfolgen.</w:t>
      </w:r>
    </w:p>
    <w:p w:rsidR="001A7239" w:rsidRPr="00F6293A" w:rsidRDefault="001A7239" w:rsidP="001A7239">
      <w:pPr>
        <w:jc w:val="both"/>
        <w:rPr>
          <w:rFonts w:ascii="Arial" w:hAnsi="Arial" w:cs="Arial"/>
          <w:sz w:val="22"/>
          <w:szCs w:val="22"/>
        </w:rPr>
      </w:pPr>
    </w:p>
    <w:p w:rsidR="00F6293A" w:rsidRPr="00F6293A" w:rsidRDefault="001A7239" w:rsidP="001A7239">
      <w:pPr>
        <w:jc w:val="both"/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 xml:space="preserve">Die </w:t>
      </w:r>
      <w:r w:rsidR="00FB0EFC">
        <w:rPr>
          <w:rFonts w:ascii="Arial" w:hAnsi="Arial" w:cs="Arial"/>
          <w:sz w:val="22"/>
          <w:szCs w:val="22"/>
        </w:rPr>
        <w:t>Baum</w:t>
      </w:r>
      <w:bookmarkStart w:id="0" w:name="_GoBack"/>
      <w:bookmarkEnd w:id="0"/>
      <w:r w:rsidR="00FB0EFC">
        <w:rPr>
          <w:rFonts w:ascii="Arial" w:hAnsi="Arial" w:cs="Arial"/>
          <w:sz w:val="22"/>
          <w:szCs w:val="22"/>
        </w:rPr>
        <w:t>aßnahme war</w:t>
      </w:r>
      <w:r w:rsidR="00F6293A">
        <w:rPr>
          <w:rFonts w:ascii="Arial" w:hAnsi="Arial" w:cs="Arial"/>
          <w:sz w:val="22"/>
          <w:szCs w:val="22"/>
        </w:rPr>
        <w:t xml:space="preserve"> </w:t>
      </w:r>
      <w:r w:rsidR="00DB4EEC">
        <w:rPr>
          <w:rFonts w:ascii="Arial" w:hAnsi="Arial" w:cs="Arial"/>
          <w:sz w:val="22"/>
          <w:szCs w:val="22"/>
        </w:rPr>
        <w:t>bereits mit den Arbeiten zur</w:t>
      </w:r>
      <w:r w:rsidR="00F6293A">
        <w:rPr>
          <w:rFonts w:ascii="Arial" w:hAnsi="Arial" w:cs="Arial"/>
          <w:sz w:val="22"/>
          <w:szCs w:val="22"/>
        </w:rPr>
        <w:t xml:space="preserve"> E</w:t>
      </w:r>
      <w:r w:rsidRPr="00F6293A">
        <w:rPr>
          <w:rFonts w:ascii="Arial" w:hAnsi="Arial" w:cs="Arial"/>
          <w:sz w:val="22"/>
          <w:szCs w:val="22"/>
        </w:rPr>
        <w:t>rschließung des Baugebi</w:t>
      </w:r>
      <w:r w:rsidR="00DB4EEC">
        <w:rPr>
          <w:rFonts w:ascii="Arial" w:hAnsi="Arial" w:cs="Arial"/>
          <w:sz w:val="22"/>
          <w:szCs w:val="22"/>
        </w:rPr>
        <w:t>e</w:t>
      </w:r>
      <w:r w:rsidRPr="00F6293A">
        <w:rPr>
          <w:rFonts w:ascii="Arial" w:hAnsi="Arial" w:cs="Arial"/>
          <w:sz w:val="22"/>
          <w:szCs w:val="22"/>
        </w:rPr>
        <w:t xml:space="preserve">tes im 1. BA an die Fa. Eberhard </w:t>
      </w:r>
      <w:r w:rsidR="00DB4EEC">
        <w:rPr>
          <w:rFonts w:ascii="Arial" w:hAnsi="Arial" w:cs="Arial"/>
          <w:sz w:val="22"/>
          <w:szCs w:val="22"/>
        </w:rPr>
        <w:t>mit</w:t>
      </w:r>
      <w:r w:rsidRPr="00F6293A">
        <w:rPr>
          <w:rFonts w:ascii="Arial" w:hAnsi="Arial" w:cs="Arial"/>
          <w:sz w:val="22"/>
          <w:szCs w:val="22"/>
        </w:rPr>
        <w:t>vergeben</w:t>
      </w:r>
      <w:r w:rsidR="00DB4EEC">
        <w:rPr>
          <w:rFonts w:ascii="Arial" w:hAnsi="Arial" w:cs="Arial"/>
          <w:sz w:val="22"/>
          <w:szCs w:val="22"/>
        </w:rPr>
        <w:t xml:space="preserve"> worden. Die Fa. Eberhard</w:t>
      </w:r>
      <w:r w:rsidRPr="00F6293A">
        <w:rPr>
          <w:rFonts w:ascii="Arial" w:hAnsi="Arial" w:cs="Arial"/>
          <w:sz w:val="22"/>
          <w:szCs w:val="22"/>
        </w:rPr>
        <w:t xml:space="preserve"> hat nun aus Zeitgründen den Auftrag </w:t>
      </w:r>
      <w:r w:rsidR="00F6293A" w:rsidRPr="00F6293A">
        <w:rPr>
          <w:rFonts w:ascii="Arial" w:hAnsi="Arial" w:cs="Arial"/>
          <w:sz w:val="22"/>
          <w:szCs w:val="22"/>
        </w:rPr>
        <w:t>für die anstehenden restlichen Ersch</w:t>
      </w:r>
      <w:r w:rsidR="00DB4EEC">
        <w:rPr>
          <w:rFonts w:ascii="Arial" w:hAnsi="Arial" w:cs="Arial"/>
          <w:sz w:val="22"/>
          <w:szCs w:val="22"/>
        </w:rPr>
        <w:t>ließungsarbeiten zurückgegeben</w:t>
      </w:r>
      <w:r w:rsidR="00F6293A" w:rsidRPr="00F6293A">
        <w:rPr>
          <w:rFonts w:ascii="Arial" w:hAnsi="Arial" w:cs="Arial"/>
          <w:sz w:val="22"/>
          <w:szCs w:val="22"/>
        </w:rPr>
        <w:t>.</w:t>
      </w:r>
    </w:p>
    <w:p w:rsidR="00F6293A" w:rsidRPr="00F6293A" w:rsidRDefault="00F6293A" w:rsidP="001A7239">
      <w:pPr>
        <w:jc w:val="both"/>
        <w:rPr>
          <w:rFonts w:ascii="Arial" w:hAnsi="Arial" w:cs="Arial"/>
          <w:sz w:val="22"/>
          <w:szCs w:val="22"/>
        </w:rPr>
      </w:pPr>
    </w:p>
    <w:p w:rsidR="00F6293A" w:rsidRPr="00F6293A" w:rsidRDefault="00F6293A" w:rsidP="001A7239">
      <w:pPr>
        <w:jc w:val="both"/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 xml:space="preserve">Insofern mussten die </w:t>
      </w:r>
      <w:r w:rsidR="001A7239" w:rsidRPr="00F6293A">
        <w:rPr>
          <w:rFonts w:ascii="Arial" w:hAnsi="Arial" w:cs="Arial"/>
          <w:sz w:val="22"/>
          <w:szCs w:val="22"/>
        </w:rPr>
        <w:t xml:space="preserve">Tief- und Straßenbauarbeiten </w:t>
      </w:r>
      <w:r w:rsidR="00DB4EEC">
        <w:rPr>
          <w:rFonts w:ascii="Arial" w:hAnsi="Arial" w:cs="Arial"/>
          <w:sz w:val="22"/>
          <w:szCs w:val="22"/>
        </w:rPr>
        <w:t>neu ausgeschrieben we</w:t>
      </w:r>
      <w:r w:rsidRPr="00F6293A">
        <w:rPr>
          <w:rFonts w:ascii="Arial" w:hAnsi="Arial" w:cs="Arial"/>
          <w:sz w:val="22"/>
          <w:szCs w:val="22"/>
        </w:rPr>
        <w:t>rden.</w:t>
      </w:r>
    </w:p>
    <w:p w:rsidR="00F6293A" w:rsidRPr="00F6293A" w:rsidRDefault="00F6293A" w:rsidP="001A7239">
      <w:pPr>
        <w:jc w:val="both"/>
        <w:rPr>
          <w:rFonts w:ascii="Arial" w:hAnsi="Arial" w:cs="Arial"/>
          <w:sz w:val="22"/>
          <w:szCs w:val="22"/>
        </w:rPr>
      </w:pPr>
    </w:p>
    <w:p w:rsidR="00F6293A" w:rsidRPr="00F6293A" w:rsidRDefault="00DB4EEC" w:rsidP="001A7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insgesamt 6</w:t>
      </w:r>
      <w:r w:rsidR="00F6293A" w:rsidRPr="00F6293A">
        <w:rPr>
          <w:rFonts w:ascii="Arial" w:hAnsi="Arial" w:cs="Arial"/>
          <w:sz w:val="22"/>
          <w:szCs w:val="22"/>
        </w:rPr>
        <w:t xml:space="preserve"> Firmen wurde das Leistungsverzeichnis ausgegeben.</w:t>
      </w:r>
    </w:p>
    <w:p w:rsidR="00F6293A" w:rsidRPr="00F6293A" w:rsidRDefault="00F6293A" w:rsidP="001A7239">
      <w:pPr>
        <w:jc w:val="both"/>
        <w:rPr>
          <w:rFonts w:ascii="Arial" w:hAnsi="Arial" w:cs="Arial"/>
          <w:sz w:val="22"/>
          <w:szCs w:val="22"/>
        </w:rPr>
      </w:pPr>
    </w:p>
    <w:p w:rsidR="00F6293A" w:rsidRPr="00F6293A" w:rsidRDefault="00F6293A" w:rsidP="00F6293A">
      <w:pPr>
        <w:rPr>
          <w:rFonts w:ascii="Calibri" w:hAnsi="Calibri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>Die Submission findet am Mittwoch, den 08.07.2020 um 14.00 Uhr im Rathaus Frickingen, Sitzungssaal, 2. OG statt.</w:t>
      </w:r>
    </w:p>
    <w:p w:rsidR="00F6293A" w:rsidRPr="00F6293A" w:rsidRDefault="00F6293A" w:rsidP="00F6293A">
      <w:pPr>
        <w:rPr>
          <w:rFonts w:ascii="Arial" w:hAnsi="Arial" w:cs="Arial"/>
          <w:sz w:val="22"/>
          <w:szCs w:val="22"/>
        </w:rPr>
      </w:pPr>
    </w:p>
    <w:p w:rsidR="00F6293A" w:rsidRPr="00F6293A" w:rsidRDefault="00F6293A" w:rsidP="00F6293A">
      <w:pPr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>Herr Nothnagel vom Ingenieurbüro Reckmann wird in der Sitzung den Umfang der Arbeiten sowie das dann geprüfte Ausschreibungsergebnis vorstellen.</w:t>
      </w:r>
    </w:p>
    <w:p w:rsidR="00F6293A" w:rsidRPr="00F6293A" w:rsidRDefault="00F6293A" w:rsidP="00F6293A">
      <w:pPr>
        <w:rPr>
          <w:rFonts w:ascii="Arial" w:hAnsi="Arial" w:cs="Arial"/>
          <w:sz w:val="22"/>
          <w:szCs w:val="22"/>
        </w:rPr>
      </w:pPr>
    </w:p>
    <w:p w:rsidR="00DB4EEC" w:rsidRDefault="00F6293A" w:rsidP="00F6293A">
      <w:pPr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>Mit den Bauarbeiten mu</w:t>
      </w:r>
      <w:r w:rsidR="00DB4EEC">
        <w:rPr>
          <w:rFonts w:ascii="Arial" w:hAnsi="Arial" w:cs="Arial"/>
          <w:sz w:val="22"/>
          <w:szCs w:val="22"/>
        </w:rPr>
        <w:t xml:space="preserve">ss nach den Handwerkerferien 2020 Mitte August </w:t>
      </w:r>
      <w:r w:rsidRPr="00F6293A">
        <w:rPr>
          <w:rFonts w:ascii="Arial" w:hAnsi="Arial" w:cs="Arial"/>
          <w:sz w:val="22"/>
          <w:szCs w:val="22"/>
        </w:rPr>
        <w:t>begonnen werden.</w:t>
      </w:r>
      <w:r w:rsidRPr="00F6293A">
        <w:rPr>
          <w:rFonts w:ascii="Arial" w:hAnsi="Arial" w:cs="Arial"/>
          <w:sz w:val="22"/>
          <w:szCs w:val="22"/>
        </w:rPr>
        <w:t xml:space="preserve"> </w:t>
      </w:r>
    </w:p>
    <w:p w:rsidR="00DB4EEC" w:rsidRDefault="00DB4EEC" w:rsidP="00F6293A">
      <w:pPr>
        <w:rPr>
          <w:rFonts w:ascii="Arial" w:hAnsi="Arial" w:cs="Arial"/>
          <w:sz w:val="22"/>
          <w:szCs w:val="22"/>
        </w:rPr>
      </w:pPr>
    </w:p>
    <w:p w:rsidR="00F6293A" w:rsidRPr="00F6293A" w:rsidRDefault="00F6293A" w:rsidP="00F6293A">
      <w:pPr>
        <w:rPr>
          <w:rFonts w:ascii="Arial" w:hAnsi="Arial" w:cs="Arial"/>
          <w:sz w:val="22"/>
          <w:szCs w:val="22"/>
        </w:rPr>
      </w:pPr>
      <w:r w:rsidRPr="00F6293A">
        <w:rPr>
          <w:rFonts w:ascii="Arial" w:hAnsi="Arial" w:cs="Arial"/>
          <w:sz w:val="22"/>
          <w:szCs w:val="22"/>
        </w:rPr>
        <w:t>Die entsprechenden Haushaltsmittel sind im Investitionsplan 2020 vorhanden.</w:t>
      </w:r>
    </w:p>
    <w:p w:rsidR="00F6293A" w:rsidRPr="00F6293A" w:rsidRDefault="00F6293A" w:rsidP="00F6293A">
      <w:pPr>
        <w:rPr>
          <w:rFonts w:ascii="Arial" w:hAnsi="Arial" w:cs="Arial"/>
          <w:sz w:val="22"/>
          <w:szCs w:val="22"/>
        </w:rPr>
      </w:pPr>
    </w:p>
    <w:p w:rsidR="00F6293A" w:rsidRPr="00F6293A" w:rsidRDefault="00F6293A" w:rsidP="00F6293A">
      <w:pPr>
        <w:rPr>
          <w:sz w:val="22"/>
          <w:szCs w:val="22"/>
        </w:rPr>
      </w:pPr>
    </w:p>
    <w:p w:rsidR="00CD25D5" w:rsidRPr="00F6293A" w:rsidRDefault="00CD25D5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Pr="00F6293A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F6293A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F6293A">
        <w:rPr>
          <w:rFonts w:ascii="Arial" w:hAnsi="Arial" w:cs="Arial"/>
          <w:sz w:val="22"/>
          <w:szCs w:val="22"/>
          <w:u w:val="single"/>
        </w:rPr>
        <w:t>Beschlussvorschlag</w:t>
      </w:r>
      <w:r w:rsidRPr="00F6293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6293A" w:rsidRPr="00F6293A" w:rsidRDefault="00544A24" w:rsidP="00D64A8F">
      <w:pPr>
        <w:jc w:val="both"/>
        <w:rPr>
          <w:rFonts w:ascii="Arial" w:hAnsi="Arial"/>
          <w:sz w:val="22"/>
          <w:szCs w:val="22"/>
        </w:rPr>
      </w:pPr>
      <w:r w:rsidRPr="00F6293A">
        <w:rPr>
          <w:rFonts w:ascii="Arial" w:hAnsi="Arial"/>
          <w:sz w:val="22"/>
          <w:szCs w:val="22"/>
        </w:rPr>
        <w:t xml:space="preserve">Der Gemeinderat möge </w:t>
      </w:r>
      <w:r w:rsidR="00D64A8F" w:rsidRPr="00F6293A">
        <w:rPr>
          <w:rFonts w:ascii="Arial" w:hAnsi="Arial"/>
          <w:sz w:val="22"/>
          <w:szCs w:val="22"/>
        </w:rPr>
        <w:t xml:space="preserve">die </w:t>
      </w:r>
      <w:r w:rsidR="00F6293A" w:rsidRPr="00F6293A">
        <w:rPr>
          <w:rFonts w:ascii="Arial" w:hAnsi="Arial"/>
          <w:sz w:val="22"/>
          <w:szCs w:val="22"/>
        </w:rPr>
        <w:t xml:space="preserve">Tief- und </w:t>
      </w:r>
      <w:r w:rsidR="00803358" w:rsidRPr="00F6293A">
        <w:rPr>
          <w:rFonts w:ascii="Arial" w:hAnsi="Arial"/>
          <w:sz w:val="22"/>
          <w:szCs w:val="22"/>
        </w:rPr>
        <w:t xml:space="preserve">Straßenbauarbeiten </w:t>
      </w:r>
      <w:r w:rsidR="00F6293A" w:rsidRPr="00F6293A">
        <w:rPr>
          <w:rFonts w:ascii="Arial" w:hAnsi="Arial"/>
          <w:sz w:val="22"/>
          <w:szCs w:val="22"/>
        </w:rPr>
        <w:t>zur Resterschließung des Neubaugebietes „Am Dorfbach“ an die günstigste Bieterin vergeben.</w:t>
      </w:r>
    </w:p>
    <w:p w:rsidR="00F6293A" w:rsidRDefault="00F6293A" w:rsidP="00D64A8F">
      <w:pPr>
        <w:jc w:val="both"/>
        <w:rPr>
          <w:rFonts w:ascii="Arial" w:hAnsi="Arial"/>
          <w:sz w:val="22"/>
          <w:szCs w:val="22"/>
        </w:rPr>
      </w:pPr>
    </w:p>
    <w:p w:rsidR="00DB4EEC" w:rsidRDefault="00DB4EEC" w:rsidP="00D64A8F">
      <w:pPr>
        <w:jc w:val="both"/>
        <w:rPr>
          <w:rFonts w:ascii="Arial" w:hAnsi="Arial"/>
          <w:sz w:val="22"/>
          <w:szCs w:val="22"/>
        </w:rPr>
      </w:pPr>
    </w:p>
    <w:p w:rsidR="00DB4EEC" w:rsidRPr="00DB4EEC" w:rsidRDefault="00DB4EEC" w:rsidP="00D64A8F">
      <w:pPr>
        <w:jc w:val="both"/>
        <w:rPr>
          <w:rFonts w:ascii="Arial" w:hAnsi="Arial"/>
          <w:sz w:val="22"/>
          <w:szCs w:val="22"/>
          <w:u w:val="single"/>
        </w:rPr>
      </w:pPr>
      <w:r w:rsidRPr="00DB4EEC">
        <w:rPr>
          <w:rFonts w:ascii="Arial" w:hAnsi="Arial"/>
          <w:sz w:val="22"/>
          <w:szCs w:val="22"/>
          <w:u w:val="single"/>
        </w:rPr>
        <w:t>III. Anmerkung</w:t>
      </w:r>
    </w:p>
    <w:p w:rsidR="00DB4EEC" w:rsidRDefault="00DB4EEC" w:rsidP="00D64A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Stadtwerk am See wird selbstverständlich die Versorgungsleitungen (Strom, Gas, Glasfaser) mitverlegen. </w:t>
      </w:r>
    </w:p>
    <w:p w:rsidR="00DB4EEC" w:rsidRDefault="00DB4EEC" w:rsidP="00D64A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 Rohrleitungsbau für die gemeindliche Wasserversorgung wird die Fa. Walter Unger GmbH aus Frickingen auf Preisgrundlage des beauftragten Jahres-LV 2020 übernehmen.</w:t>
      </w:r>
    </w:p>
    <w:p w:rsidR="00DB4EEC" w:rsidRDefault="00DB4EEC" w:rsidP="00D64A8F">
      <w:pPr>
        <w:jc w:val="both"/>
        <w:rPr>
          <w:rFonts w:ascii="Arial" w:hAnsi="Arial"/>
          <w:sz w:val="22"/>
          <w:szCs w:val="22"/>
        </w:rPr>
      </w:pPr>
    </w:p>
    <w:p w:rsidR="00B31269" w:rsidRDefault="00B31269" w:rsidP="00D64A8F">
      <w:pPr>
        <w:jc w:val="both"/>
        <w:rPr>
          <w:rFonts w:ascii="Arial" w:hAnsi="Arial"/>
          <w:sz w:val="22"/>
          <w:szCs w:val="22"/>
        </w:rPr>
      </w:pP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9FF68D0"/>
    <w:multiLevelType w:val="hybridMultilevel"/>
    <w:tmpl w:val="26BEC506"/>
    <w:lvl w:ilvl="0" w:tplc="852661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92C73C7"/>
    <w:multiLevelType w:val="hybridMultilevel"/>
    <w:tmpl w:val="6B7022CA"/>
    <w:lvl w:ilvl="0" w:tplc="C8447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2A14"/>
    <w:rsid w:val="00035AE4"/>
    <w:rsid w:val="00041FE4"/>
    <w:rsid w:val="00070253"/>
    <w:rsid w:val="00074A69"/>
    <w:rsid w:val="000D6A51"/>
    <w:rsid w:val="000F151F"/>
    <w:rsid w:val="0011130C"/>
    <w:rsid w:val="00123B81"/>
    <w:rsid w:val="001327D1"/>
    <w:rsid w:val="001A7239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386122"/>
    <w:rsid w:val="003A67A3"/>
    <w:rsid w:val="004058FD"/>
    <w:rsid w:val="00410D58"/>
    <w:rsid w:val="004209C6"/>
    <w:rsid w:val="004229B0"/>
    <w:rsid w:val="004B3602"/>
    <w:rsid w:val="004F3CC2"/>
    <w:rsid w:val="0051125D"/>
    <w:rsid w:val="005113B8"/>
    <w:rsid w:val="00526817"/>
    <w:rsid w:val="00544A24"/>
    <w:rsid w:val="0055491E"/>
    <w:rsid w:val="00563908"/>
    <w:rsid w:val="00565F72"/>
    <w:rsid w:val="005A7A22"/>
    <w:rsid w:val="005A7F20"/>
    <w:rsid w:val="005B09E9"/>
    <w:rsid w:val="005B672E"/>
    <w:rsid w:val="005F6311"/>
    <w:rsid w:val="00621EAC"/>
    <w:rsid w:val="00632A5A"/>
    <w:rsid w:val="00642951"/>
    <w:rsid w:val="0064732C"/>
    <w:rsid w:val="00651772"/>
    <w:rsid w:val="006825DC"/>
    <w:rsid w:val="006D7504"/>
    <w:rsid w:val="006E2132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65AB1"/>
    <w:rsid w:val="008727DE"/>
    <w:rsid w:val="0090741E"/>
    <w:rsid w:val="0093188B"/>
    <w:rsid w:val="0094646A"/>
    <w:rsid w:val="009621E8"/>
    <w:rsid w:val="009C46FB"/>
    <w:rsid w:val="009D0569"/>
    <w:rsid w:val="009E5C7A"/>
    <w:rsid w:val="009F58C1"/>
    <w:rsid w:val="00A42592"/>
    <w:rsid w:val="00A64C41"/>
    <w:rsid w:val="00A72B93"/>
    <w:rsid w:val="00A8628D"/>
    <w:rsid w:val="00B233F9"/>
    <w:rsid w:val="00B31269"/>
    <w:rsid w:val="00B478C3"/>
    <w:rsid w:val="00B479BE"/>
    <w:rsid w:val="00B531A6"/>
    <w:rsid w:val="00BC2BDC"/>
    <w:rsid w:val="00BC49C3"/>
    <w:rsid w:val="00BD6A8B"/>
    <w:rsid w:val="00BD7A57"/>
    <w:rsid w:val="00C077AF"/>
    <w:rsid w:val="00C16669"/>
    <w:rsid w:val="00C27102"/>
    <w:rsid w:val="00C36161"/>
    <w:rsid w:val="00C52372"/>
    <w:rsid w:val="00C845BF"/>
    <w:rsid w:val="00C9056D"/>
    <w:rsid w:val="00C95510"/>
    <w:rsid w:val="00CA66D4"/>
    <w:rsid w:val="00CD25D5"/>
    <w:rsid w:val="00CF0EB4"/>
    <w:rsid w:val="00D61566"/>
    <w:rsid w:val="00D64A8F"/>
    <w:rsid w:val="00D67DB8"/>
    <w:rsid w:val="00D9494C"/>
    <w:rsid w:val="00DA0862"/>
    <w:rsid w:val="00DB4A28"/>
    <w:rsid w:val="00DB4EEC"/>
    <w:rsid w:val="00DC62CB"/>
    <w:rsid w:val="00DE0826"/>
    <w:rsid w:val="00DE4FA5"/>
    <w:rsid w:val="00E138D4"/>
    <w:rsid w:val="00E36860"/>
    <w:rsid w:val="00E36F24"/>
    <w:rsid w:val="00E73F54"/>
    <w:rsid w:val="00EA729D"/>
    <w:rsid w:val="00EC5EAC"/>
    <w:rsid w:val="00F24940"/>
    <w:rsid w:val="00F255C7"/>
    <w:rsid w:val="00F436D7"/>
    <w:rsid w:val="00F6293A"/>
    <w:rsid w:val="00F64D55"/>
    <w:rsid w:val="00FA431F"/>
    <w:rsid w:val="00FB0EFC"/>
    <w:rsid w:val="00FB1B91"/>
    <w:rsid w:val="00FC75AD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762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AB9D-1D0F-49A5-A828-B5254680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Juergen Stukle | Gemeinde Frickingen</cp:lastModifiedBy>
  <cp:revision>4</cp:revision>
  <cp:lastPrinted>2020-04-15T07:52:00Z</cp:lastPrinted>
  <dcterms:created xsi:type="dcterms:W3CDTF">2020-06-30T08:42:00Z</dcterms:created>
  <dcterms:modified xsi:type="dcterms:W3CDTF">2020-06-30T10:31:00Z</dcterms:modified>
</cp:coreProperties>
</file>