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37" w:rsidRDefault="00F54AE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Öffentl</w:t>
      </w:r>
      <w:r w:rsidR="00403682">
        <w:rPr>
          <w:rFonts w:ascii="Arial" w:hAnsi="Arial"/>
          <w:b/>
          <w:sz w:val="22"/>
        </w:rPr>
        <w:t>iche Sitzung des Gemeinderates vo</w:t>
      </w:r>
      <w:r>
        <w:rPr>
          <w:rFonts w:ascii="Arial" w:hAnsi="Arial"/>
          <w:b/>
          <w:sz w:val="22"/>
        </w:rPr>
        <w:t>m 24.11.2020</w:t>
      </w:r>
    </w:p>
    <w:p w:rsidR="00F54AEA" w:rsidRDefault="00F54AE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Sitzungsvorlage</w:t>
      </w:r>
    </w:p>
    <w:p w:rsidR="00F54AEA" w:rsidRDefault="00F54AEA">
      <w:pPr>
        <w:jc w:val="both"/>
        <w:rPr>
          <w:rFonts w:ascii="Arial" w:hAnsi="Arial"/>
          <w:b/>
          <w:sz w:val="22"/>
        </w:rPr>
      </w:pPr>
    </w:p>
    <w:p w:rsidR="00F54AEA" w:rsidRDefault="00F54AEA">
      <w:pPr>
        <w:jc w:val="both"/>
        <w:rPr>
          <w:rFonts w:ascii="Arial" w:hAnsi="Arial"/>
          <w:b/>
          <w:sz w:val="22"/>
        </w:rPr>
      </w:pPr>
    </w:p>
    <w:p w:rsidR="001F5C61" w:rsidRDefault="00D97BA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Tagesordnungspunkt </w:t>
      </w:r>
      <w:r w:rsidR="005C401F"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 xml:space="preserve">: </w:t>
      </w:r>
      <w:r w:rsidR="001F5C61">
        <w:rPr>
          <w:rFonts w:ascii="Arial" w:hAnsi="Arial"/>
          <w:b/>
          <w:sz w:val="22"/>
        </w:rPr>
        <w:t>Gemeindehaushalt</w:t>
      </w:r>
    </w:p>
    <w:p w:rsidR="00D97BA6" w:rsidRPr="001F5C61" w:rsidRDefault="00D97BA6">
      <w:pPr>
        <w:jc w:val="both"/>
        <w:rPr>
          <w:rFonts w:ascii="Arial" w:hAnsi="Arial"/>
          <w:sz w:val="22"/>
        </w:rPr>
      </w:pPr>
      <w:r w:rsidRPr="001F5C61">
        <w:rPr>
          <w:rFonts w:ascii="Arial" w:hAnsi="Arial"/>
          <w:sz w:val="22"/>
        </w:rPr>
        <w:t>Fest</w:t>
      </w:r>
      <w:r w:rsidR="001F5C61">
        <w:rPr>
          <w:rFonts w:ascii="Arial" w:hAnsi="Arial"/>
          <w:sz w:val="22"/>
        </w:rPr>
        <w:t>stellung der Jahresrechnung</w:t>
      </w:r>
      <w:r w:rsidR="002946A2" w:rsidRPr="001F5C61">
        <w:rPr>
          <w:rFonts w:ascii="Arial" w:hAnsi="Arial"/>
          <w:sz w:val="22"/>
        </w:rPr>
        <w:t xml:space="preserve"> für das Rechnungsjahr </w:t>
      </w:r>
      <w:r w:rsidR="00414220">
        <w:rPr>
          <w:rFonts w:ascii="Arial" w:hAnsi="Arial"/>
          <w:sz w:val="22"/>
        </w:rPr>
        <w:t>201</w:t>
      </w:r>
      <w:r w:rsidR="005C401F">
        <w:rPr>
          <w:rFonts w:ascii="Arial" w:hAnsi="Arial"/>
          <w:sz w:val="22"/>
        </w:rPr>
        <w:t>9</w:t>
      </w:r>
    </w:p>
    <w:p w:rsidR="00E41237" w:rsidRDefault="00E41237">
      <w:pPr>
        <w:jc w:val="both"/>
        <w:rPr>
          <w:b/>
          <w:sz w:val="22"/>
        </w:rPr>
      </w:pPr>
    </w:p>
    <w:p w:rsidR="00D97BA6" w:rsidRDefault="00D97BA6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I. Sachvortrag:</w:t>
      </w:r>
    </w:p>
    <w:p w:rsidR="00D97BA6" w:rsidRDefault="00D97B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Gem. § 95 Abs. 1 GemO ist das Ergebnis der Haushaltswirtschaft einschließlich des Standes des Vermögens und der Schulden zu Beginn und am Ende des Haushaltsjahres nachzuweisen. Die Haushaltsrechnung ist vom Gemeinderat festzustellen. Die Jahresrechnung </w:t>
      </w:r>
      <w:r>
        <w:rPr>
          <w:rFonts w:ascii="Arial" w:hAnsi="Arial"/>
          <w:b/>
          <w:sz w:val="22"/>
        </w:rPr>
        <w:t>20</w:t>
      </w:r>
      <w:r w:rsidR="00913B58">
        <w:rPr>
          <w:rFonts w:ascii="Arial" w:hAnsi="Arial"/>
          <w:b/>
          <w:sz w:val="22"/>
        </w:rPr>
        <w:t>1</w:t>
      </w:r>
      <w:r w:rsidR="005C401F">
        <w:rPr>
          <w:rFonts w:ascii="Arial" w:hAnsi="Arial"/>
          <w:b/>
          <w:sz w:val="22"/>
        </w:rPr>
        <w:t>9</w:t>
      </w:r>
      <w:r>
        <w:rPr>
          <w:rFonts w:ascii="Arial" w:hAnsi="Arial"/>
          <w:sz w:val="22"/>
        </w:rPr>
        <w:t xml:space="preserve"> schließt mit folgendem</w:t>
      </w:r>
      <w:r w:rsidR="002F1DDC">
        <w:rPr>
          <w:rFonts w:ascii="Arial" w:hAnsi="Arial"/>
          <w:sz w:val="22"/>
        </w:rPr>
        <w:t xml:space="preserve"> </w:t>
      </w:r>
      <w:r w:rsidR="007E043E">
        <w:rPr>
          <w:rFonts w:ascii="Arial" w:hAnsi="Arial"/>
          <w:sz w:val="22"/>
        </w:rPr>
        <w:t xml:space="preserve">ordentlichen </w:t>
      </w:r>
      <w:r>
        <w:rPr>
          <w:rFonts w:ascii="Arial" w:hAnsi="Arial"/>
          <w:sz w:val="22"/>
        </w:rPr>
        <w:t>Ergebnis ab:</w:t>
      </w:r>
    </w:p>
    <w:p w:rsidR="00D97BA6" w:rsidRDefault="00D97BA6">
      <w:pPr>
        <w:rPr>
          <w:sz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2626"/>
        <w:gridCol w:w="2477"/>
      </w:tblGrid>
      <w:tr w:rsidR="00D97BA6">
        <w:trPr>
          <w:cantSplit/>
          <w:trHeight w:val="3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7BA6" w:rsidRDefault="00D97BA6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626" w:type="dxa"/>
            <w:tcBorders>
              <w:top w:val="single" w:sz="6" w:space="0" w:color="000000"/>
              <w:bottom w:val="single" w:sz="6" w:space="0" w:color="000000"/>
            </w:tcBorders>
          </w:tcPr>
          <w:p w:rsidR="00D97BA6" w:rsidRDefault="003F7677" w:rsidP="005C401F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</w:t>
            </w:r>
            <w:r w:rsidR="00913B58">
              <w:rPr>
                <w:rFonts w:ascii="Arial" w:hAnsi="Arial"/>
                <w:color w:val="000000"/>
                <w:sz w:val="22"/>
              </w:rPr>
              <w:t>1</w:t>
            </w:r>
            <w:r w:rsidR="005C401F">
              <w:rPr>
                <w:rFonts w:ascii="Arial" w:hAnsi="Arial"/>
                <w:color w:val="000000"/>
                <w:sz w:val="22"/>
              </w:rPr>
              <w:t>9</w:t>
            </w:r>
          </w:p>
        </w:tc>
        <w:tc>
          <w:tcPr>
            <w:tcW w:w="247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Default="00D97BA6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Ergebnis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Default="00D97BA6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Planansatz</w:t>
            </w:r>
          </w:p>
        </w:tc>
      </w:tr>
      <w:tr w:rsidR="00D97BA6" w:rsidTr="00B65FF4">
        <w:trPr>
          <w:cantSplit/>
          <w:trHeight w:val="540"/>
        </w:trPr>
        <w:tc>
          <w:tcPr>
            <w:tcW w:w="4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Euro</w:t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Default="00D97BA6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Euro</w:t>
            </w: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 w:rsidP="000F1C51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Summe der Einnahmen und Ausgaben</w:t>
            </w:r>
          </w:p>
        </w:tc>
        <w:tc>
          <w:tcPr>
            <w:tcW w:w="2626" w:type="dxa"/>
          </w:tcPr>
          <w:p w:rsidR="00D97BA6" w:rsidRPr="009844E5" w:rsidRDefault="00A26069" w:rsidP="00A1189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</w:t>
            </w:r>
            <w:r w:rsidR="00A11896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 10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 w:rsidR="00A11896">
              <w:rPr>
                <w:rFonts w:ascii="Arial" w:hAnsi="Arial"/>
                <w:b/>
                <w:sz w:val="22"/>
              </w:rPr>
              <w:t>193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 w:rsidR="00A11896">
              <w:rPr>
                <w:rFonts w:ascii="Arial" w:hAnsi="Arial"/>
                <w:b/>
                <w:sz w:val="22"/>
              </w:rPr>
              <w:t>530</w:t>
            </w:r>
            <w:r w:rsidR="00A20108">
              <w:rPr>
                <w:rFonts w:ascii="Arial" w:hAnsi="Arial"/>
                <w:b/>
                <w:sz w:val="22"/>
              </w:rPr>
              <w:t>,</w:t>
            </w:r>
            <w:r w:rsidR="00A11896">
              <w:rPr>
                <w:rFonts w:ascii="Arial" w:hAnsi="Arial"/>
                <w:b/>
                <w:sz w:val="22"/>
              </w:rPr>
              <w:t>54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A20108" w:rsidP="00A1189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11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 w:rsidR="00A11896">
              <w:rPr>
                <w:rFonts w:ascii="Arial" w:hAnsi="Arial"/>
                <w:b/>
                <w:sz w:val="22"/>
              </w:rPr>
              <w:t>058</w:t>
            </w:r>
            <w:r w:rsidR="00A26069">
              <w:rPr>
                <w:rFonts w:ascii="Arial" w:hAnsi="Arial"/>
                <w:b/>
                <w:sz w:val="22"/>
              </w:rPr>
              <w:t>.</w:t>
            </w:r>
            <w:r w:rsidR="00A11896">
              <w:rPr>
                <w:rFonts w:ascii="Arial" w:hAnsi="Arial"/>
                <w:b/>
                <w:sz w:val="22"/>
              </w:rPr>
              <w:t>0</w:t>
            </w:r>
            <w:r w:rsidR="00A26069">
              <w:rPr>
                <w:rFonts w:ascii="Arial" w:hAnsi="Arial"/>
                <w:b/>
                <w:sz w:val="22"/>
              </w:rPr>
              <w:t>00</w:t>
            </w:r>
            <w:r w:rsidR="00F67AB9" w:rsidRPr="009844E5">
              <w:rPr>
                <w:rFonts w:ascii="Arial" w:hAnsi="Arial"/>
                <w:b/>
                <w:sz w:val="22"/>
              </w:rPr>
              <w:t>,00</w:t>
            </w: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davon Verwaltungshaushalt</w:t>
            </w:r>
          </w:p>
        </w:tc>
        <w:tc>
          <w:tcPr>
            <w:tcW w:w="2626" w:type="dxa"/>
          </w:tcPr>
          <w:p w:rsidR="00D97BA6" w:rsidRPr="009844E5" w:rsidRDefault="00A11896" w:rsidP="00BA5E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A5E76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>.768.183,06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A20108" w:rsidP="00A1189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3D0753" w:rsidRPr="009844E5">
              <w:rPr>
                <w:rFonts w:ascii="Arial" w:hAnsi="Arial"/>
                <w:sz w:val="22"/>
              </w:rPr>
              <w:t>.</w:t>
            </w:r>
            <w:r w:rsidR="00A11896">
              <w:rPr>
                <w:rFonts w:ascii="Arial" w:hAnsi="Arial"/>
                <w:sz w:val="22"/>
              </w:rPr>
              <w:t>264</w:t>
            </w:r>
            <w:r w:rsidR="00F67AB9" w:rsidRPr="009844E5">
              <w:rPr>
                <w:rFonts w:ascii="Arial" w:hAnsi="Arial"/>
                <w:sz w:val="22"/>
              </w:rPr>
              <w:t>.</w:t>
            </w:r>
            <w:r w:rsidR="00A11896">
              <w:rPr>
                <w:rFonts w:ascii="Arial" w:hAnsi="Arial"/>
                <w:sz w:val="22"/>
              </w:rPr>
              <w:t>3</w:t>
            </w:r>
            <w:r w:rsidR="00E8663E" w:rsidRPr="009844E5">
              <w:rPr>
                <w:rFonts w:ascii="Arial" w:hAnsi="Arial"/>
                <w:sz w:val="22"/>
              </w:rPr>
              <w:t>0</w:t>
            </w:r>
            <w:r w:rsidR="00FE00DC" w:rsidRPr="009844E5">
              <w:rPr>
                <w:rFonts w:ascii="Arial" w:hAnsi="Arial"/>
                <w:sz w:val="22"/>
              </w:rPr>
              <w:t>0</w:t>
            </w:r>
            <w:r w:rsidR="003D0753" w:rsidRPr="009844E5">
              <w:rPr>
                <w:rFonts w:ascii="Arial" w:hAnsi="Arial"/>
                <w:sz w:val="22"/>
              </w:rPr>
              <w:t>,00</w:t>
            </w: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         Vermögenshaushalt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:rsidR="00D97BA6" w:rsidRPr="009844E5" w:rsidRDefault="00EB46A3" w:rsidP="00A1189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A20108">
              <w:rPr>
                <w:rFonts w:ascii="Arial" w:hAnsi="Arial"/>
                <w:sz w:val="22"/>
              </w:rPr>
              <w:t>2.</w:t>
            </w:r>
            <w:r w:rsidR="00A11896">
              <w:rPr>
                <w:rFonts w:ascii="Arial" w:hAnsi="Arial"/>
                <w:sz w:val="22"/>
              </w:rPr>
              <w:t>42</w:t>
            </w:r>
            <w:r w:rsidR="00A20108">
              <w:rPr>
                <w:rFonts w:ascii="Arial" w:hAnsi="Arial"/>
                <w:sz w:val="22"/>
              </w:rPr>
              <w:t>5.</w:t>
            </w:r>
            <w:r w:rsidR="00A11896">
              <w:rPr>
                <w:rFonts w:ascii="Arial" w:hAnsi="Arial"/>
                <w:sz w:val="22"/>
              </w:rPr>
              <w:t>347,48</w:t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Pr="009844E5" w:rsidRDefault="00A11896" w:rsidP="00A1189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F67AB9" w:rsidRPr="009844E5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793.7</w:t>
            </w:r>
            <w:r w:rsidR="00A14976" w:rsidRPr="009844E5">
              <w:rPr>
                <w:rFonts w:ascii="Arial" w:hAnsi="Arial"/>
                <w:sz w:val="22"/>
              </w:rPr>
              <w:t>00</w:t>
            </w:r>
            <w:r w:rsidR="00C034DF" w:rsidRPr="009844E5">
              <w:rPr>
                <w:rFonts w:ascii="Arial" w:hAnsi="Arial"/>
                <w:sz w:val="22"/>
              </w:rPr>
              <w:t>,</w:t>
            </w:r>
            <w:r w:rsidR="00CA3351" w:rsidRPr="009844E5">
              <w:rPr>
                <w:rFonts w:ascii="Arial" w:hAnsi="Arial"/>
                <w:sz w:val="22"/>
              </w:rPr>
              <w:t>0</w:t>
            </w:r>
            <w:r w:rsidR="00C034DF" w:rsidRPr="009844E5">
              <w:rPr>
                <w:rFonts w:ascii="Arial" w:hAnsi="Arial"/>
                <w:sz w:val="22"/>
              </w:rPr>
              <w:t>0</w:t>
            </w: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Zuführungsrate an VmH</w:t>
            </w:r>
          </w:p>
        </w:tc>
        <w:tc>
          <w:tcPr>
            <w:tcW w:w="2626" w:type="dxa"/>
          </w:tcPr>
          <w:p w:rsidR="00D97BA6" w:rsidRPr="009844E5" w:rsidRDefault="008A57F4" w:rsidP="00A1189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</w:t>
            </w:r>
            <w:r w:rsidR="00A11896">
              <w:rPr>
                <w:rFonts w:ascii="Arial" w:hAnsi="Arial"/>
                <w:b/>
                <w:sz w:val="22"/>
              </w:rPr>
              <w:t xml:space="preserve">    345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 w:rsidR="00A11896">
              <w:rPr>
                <w:rFonts w:ascii="Arial" w:hAnsi="Arial"/>
                <w:b/>
                <w:sz w:val="22"/>
              </w:rPr>
              <w:t>788,40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6E40A9" w:rsidP="00BA5E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79</w:t>
            </w:r>
            <w:r w:rsidR="00F67AB9" w:rsidRPr="009844E5">
              <w:rPr>
                <w:rFonts w:ascii="Arial" w:hAnsi="Arial"/>
                <w:b/>
                <w:sz w:val="22"/>
              </w:rPr>
              <w:t>.</w:t>
            </w:r>
            <w:r w:rsidR="00FE00DC" w:rsidRPr="009844E5">
              <w:rPr>
                <w:rFonts w:ascii="Arial" w:hAnsi="Arial"/>
                <w:b/>
                <w:sz w:val="22"/>
              </w:rPr>
              <w:t>000</w:t>
            </w:r>
            <w:r w:rsidR="00F67AB9" w:rsidRPr="009844E5">
              <w:rPr>
                <w:rFonts w:ascii="Arial" w:hAnsi="Arial"/>
                <w:b/>
                <w:sz w:val="22"/>
              </w:rPr>
              <w:t>,00</w:t>
            </w: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./. </w:t>
            </w:r>
            <w:r w:rsidR="00CA47F5" w:rsidRPr="009844E5">
              <w:rPr>
                <w:rFonts w:ascii="Arial" w:hAnsi="Arial"/>
                <w:sz w:val="22"/>
              </w:rPr>
              <w:t>ordentliche Tilgung im H</w:t>
            </w:r>
            <w:r w:rsidRPr="009844E5">
              <w:rPr>
                <w:rFonts w:ascii="Arial" w:hAnsi="Arial"/>
                <w:sz w:val="22"/>
              </w:rPr>
              <w:t>aushaltsjahr</w:t>
            </w:r>
          </w:p>
        </w:tc>
        <w:tc>
          <w:tcPr>
            <w:tcW w:w="2626" w:type="dxa"/>
          </w:tcPr>
          <w:p w:rsidR="00D97BA6" w:rsidRPr="009844E5" w:rsidRDefault="00A11896" w:rsidP="00A1189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E8663E" w:rsidRPr="009844E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</w:t>
            </w:r>
            <w:r w:rsidR="00E8663E" w:rsidRPr="009844E5">
              <w:rPr>
                <w:rFonts w:ascii="Arial" w:hAnsi="Arial"/>
                <w:sz w:val="22"/>
              </w:rPr>
              <w:t xml:space="preserve"> </w:t>
            </w:r>
            <w:r w:rsidR="00A20108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>8</w:t>
            </w:r>
            <w:r w:rsidR="00E8663E" w:rsidRPr="009844E5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986,56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895557" w:rsidP="006E40A9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</w:t>
            </w:r>
            <w:r w:rsidR="00887C36" w:rsidRPr="009844E5">
              <w:rPr>
                <w:rFonts w:ascii="Arial" w:hAnsi="Arial"/>
                <w:sz w:val="22"/>
              </w:rPr>
              <w:t xml:space="preserve"> </w:t>
            </w:r>
            <w:r w:rsidR="00BA5E76">
              <w:rPr>
                <w:rFonts w:ascii="Arial" w:hAnsi="Arial"/>
                <w:sz w:val="22"/>
              </w:rPr>
              <w:t>7</w:t>
            </w:r>
            <w:r w:rsidR="006E40A9">
              <w:rPr>
                <w:rFonts w:ascii="Arial" w:hAnsi="Arial"/>
                <w:sz w:val="22"/>
              </w:rPr>
              <w:t>9</w:t>
            </w:r>
            <w:r w:rsidR="006224DA" w:rsidRPr="009844E5">
              <w:rPr>
                <w:rFonts w:ascii="Arial" w:hAnsi="Arial"/>
                <w:sz w:val="22"/>
              </w:rPr>
              <w:t>.000,00</w:t>
            </w: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Nettoinvestitionsrate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:rsidR="00D97BA6" w:rsidRPr="009844E5" w:rsidRDefault="008A57F4" w:rsidP="00A118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</w:t>
            </w:r>
            <w:r w:rsidR="00A11896">
              <w:rPr>
                <w:rFonts w:ascii="Arial" w:hAnsi="Arial"/>
                <w:b/>
                <w:sz w:val="22"/>
              </w:rPr>
              <w:t xml:space="preserve">    266.801,84</w:t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Pr="009844E5" w:rsidRDefault="006C6D3F" w:rsidP="006E40A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="006E40A9">
              <w:rPr>
                <w:rFonts w:ascii="Arial" w:hAnsi="Arial"/>
                <w:b/>
                <w:sz w:val="22"/>
              </w:rPr>
              <w:t xml:space="preserve">         </w:t>
            </w:r>
            <w:r w:rsidR="00A11896">
              <w:rPr>
                <w:rFonts w:ascii="Arial" w:hAnsi="Arial"/>
                <w:b/>
                <w:sz w:val="22"/>
              </w:rPr>
              <w:t xml:space="preserve"> </w:t>
            </w:r>
            <w:r w:rsidR="00FE00DC" w:rsidRPr="009844E5">
              <w:rPr>
                <w:rFonts w:ascii="Arial" w:hAnsi="Arial"/>
                <w:b/>
                <w:sz w:val="22"/>
              </w:rPr>
              <w:t>0</w:t>
            </w:r>
            <w:r w:rsidR="00F67AB9" w:rsidRPr="009844E5">
              <w:rPr>
                <w:rFonts w:ascii="Arial" w:hAnsi="Arial"/>
                <w:b/>
                <w:sz w:val="22"/>
              </w:rPr>
              <w:t>,00</w:t>
            </w: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F54AEA" w:rsidRDefault="00D97BA6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626" w:type="dxa"/>
          </w:tcPr>
          <w:p w:rsidR="00D97BA6" w:rsidRPr="00F54AEA" w:rsidRDefault="00D97BA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F54AEA" w:rsidRDefault="00D97BA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97BA6" w:rsidTr="00E41237">
        <w:trPr>
          <w:cantSplit/>
          <w:trHeight w:val="57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Kreditaufnahmen</w:t>
            </w:r>
          </w:p>
          <w:p w:rsidR="00DE2786" w:rsidRPr="009844E5" w:rsidRDefault="00ED0B45" w:rsidP="00464544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--------------------------------------------------------------</w:t>
            </w:r>
          </w:p>
        </w:tc>
        <w:tc>
          <w:tcPr>
            <w:tcW w:w="2626" w:type="dxa"/>
          </w:tcPr>
          <w:p w:rsidR="00D97BA6" w:rsidRPr="009844E5" w:rsidRDefault="00887C36">
            <w:pPr>
              <w:jc w:val="center"/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 xml:space="preserve">  </w:t>
            </w:r>
            <w:r w:rsidR="00F67AB9" w:rsidRPr="009844E5">
              <w:rPr>
                <w:rFonts w:ascii="Arial" w:hAnsi="Arial"/>
                <w:b/>
                <w:sz w:val="22"/>
              </w:rPr>
              <w:t xml:space="preserve">  </w:t>
            </w:r>
            <w:r w:rsidR="00A11896">
              <w:rPr>
                <w:rFonts w:ascii="Arial" w:hAnsi="Arial"/>
                <w:b/>
                <w:sz w:val="22"/>
              </w:rPr>
              <w:t xml:space="preserve">  </w:t>
            </w:r>
            <w:r w:rsidR="00BA5E76">
              <w:rPr>
                <w:rFonts w:ascii="Arial" w:hAnsi="Arial"/>
                <w:b/>
                <w:sz w:val="22"/>
              </w:rPr>
              <w:t xml:space="preserve">      </w:t>
            </w:r>
            <w:r w:rsidR="00E8663E" w:rsidRPr="009844E5">
              <w:rPr>
                <w:rFonts w:ascii="Arial" w:hAnsi="Arial"/>
                <w:b/>
                <w:sz w:val="22"/>
              </w:rPr>
              <w:t>0</w:t>
            </w:r>
            <w:r w:rsidR="00F67AB9" w:rsidRPr="009844E5">
              <w:rPr>
                <w:rFonts w:ascii="Arial" w:hAnsi="Arial"/>
                <w:b/>
                <w:sz w:val="22"/>
              </w:rPr>
              <w:t>,00</w:t>
            </w:r>
          </w:p>
          <w:p w:rsidR="00ED0B45" w:rsidRPr="009844E5" w:rsidRDefault="00ED0B45" w:rsidP="00D74FA8">
            <w:pPr>
              <w:jc w:val="center"/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----------------------------------</w:t>
            </w:r>
          </w:p>
          <w:p w:rsidR="00DE2786" w:rsidRPr="009844E5" w:rsidRDefault="00DE278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BA5E7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0</w:t>
            </w:r>
            <w:r w:rsidR="000602D5" w:rsidRPr="009844E5">
              <w:rPr>
                <w:rFonts w:ascii="Arial" w:hAnsi="Arial"/>
                <w:sz w:val="22"/>
              </w:rPr>
              <w:t>,00</w:t>
            </w:r>
          </w:p>
          <w:p w:rsidR="00ED0B45" w:rsidRPr="009844E5" w:rsidRDefault="00ED0B45" w:rsidP="00D74FA8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--------------------------------</w:t>
            </w:r>
          </w:p>
          <w:p w:rsidR="00DE2786" w:rsidRPr="009844E5" w:rsidRDefault="00DE2786" w:rsidP="00DE278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913B58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Schuldenstand, 31.</w:t>
            </w:r>
            <w:r w:rsidR="00B65FF4" w:rsidRPr="009844E5">
              <w:rPr>
                <w:rFonts w:ascii="Arial" w:hAnsi="Arial"/>
                <w:b/>
                <w:sz w:val="22"/>
              </w:rPr>
              <w:t>12.201</w:t>
            </w:r>
            <w:r w:rsidR="00EB46A3">
              <w:rPr>
                <w:rFonts w:ascii="Arial" w:hAnsi="Arial"/>
                <w:b/>
                <w:sz w:val="22"/>
              </w:rPr>
              <w:t>9</w:t>
            </w:r>
          </w:p>
          <w:p w:rsidR="00D97BA6" w:rsidRPr="009844E5" w:rsidRDefault="00D97BA6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pro Einwohner</w:t>
            </w:r>
          </w:p>
        </w:tc>
        <w:tc>
          <w:tcPr>
            <w:tcW w:w="2626" w:type="dxa"/>
          </w:tcPr>
          <w:p w:rsidR="00D97BA6" w:rsidRPr="009844E5" w:rsidRDefault="00E8663E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 xml:space="preserve">          </w:t>
            </w:r>
            <w:r w:rsidR="00A20108">
              <w:rPr>
                <w:rFonts w:ascii="Arial" w:hAnsi="Arial"/>
                <w:b/>
                <w:sz w:val="22"/>
              </w:rPr>
              <w:t xml:space="preserve">  9</w:t>
            </w:r>
            <w:r w:rsidR="00EB46A3">
              <w:rPr>
                <w:rFonts w:ascii="Arial" w:hAnsi="Arial"/>
                <w:b/>
                <w:sz w:val="22"/>
              </w:rPr>
              <w:t>15</w:t>
            </w:r>
            <w:r w:rsidR="00A20108">
              <w:rPr>
                <w:rFonts w:ascii="Arial" w:hAnsi="Arial"/>
                <w:b/>
                <w:sz w:val="22"/>
              </w:rPr>
              <w:t>.</w:t>
            </w:r>
            <w:r w:rsidR="00EB46A3">
              <w:rPr>
                <w:rFonts w:ascii="Arial" w:hAnsi="Arial"/>
                <w:b/>
                <w:sz w:val="22"/>
              </w:rPr>
              <w:t>633,10</w:t>
            </w:r>
          </w:p>
          <w:p w:rsidR="00D97BA6" w:rsidRPr="009844E5" w:rsidRDefault="00F5669D" w:rsidP="00704B7A">
            <w:pPr>
              <w:jc w:val="center"/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 xml:space="preserve">   </w:t>
            </w:r>
            <w:r w:rsidR="00D97BA6" w:rsidRPr="009844E5">
              <w:rPr>
                <w:rFonts w:ascii="Arial" w:hAnsi="Arial"/>
                <w:b/>
                <w:sz w:val="22"/>
              </w:rPr>
              <w:t xml:space="preserve">    </w:t>
            </w:r>
            <w:r w:rsidR="00A20108">
              <w:rPr>
                <w:rFonts w:ascii="Arial" w:hAnsi="Arial"/>
                <w:b/>
                <w:sz w:val="22"/>
              </w:rPr>
              <w:t>3</w:t>
            </w:r>
            <w:r w:rsidR="00704B7A">
              <w:rPr>
                <w:rFonts w:ascii="Arial" w:hAnsi="Arial"/>
                <w:b/>
                <w:sz w:val="22"/>
              </w:rPr>
              <w:t>03</w:t>
            </w:r>
            <w:r w:rsidR="00FE00DC" w:rsidRPr="009844E5">
              <w:rPr>
                <w:rFonts w:ascii="Arial" w:hAnsi="Arial"/>
                <w:b/>
                <w:sz w:val="22"/>
              </w:rPr>
              <w:t>,</w:t>
            </w:r>
            <w:r w:rsidR="00704B7A">
              <w:rPr>
                <w:rFonts w:ascii="Arial" w:hAnsi="Arial"/>
                <w:b/>
                <w:sz w:val="22"/>
              </w:rPr>
              <w:t>19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D97BA6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D97BA6" w:rsidTr="00E41237">
        <w:trPr>
          <w:cantSplit/>
          <w:trHeight w:val="8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F67AB9">
            <w:pPr>
              <w:jc w:val="right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626" w:type="dxa"/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D97BA6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 w:rsidP="00A20108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Rücklage</w:t>
            </w:r>
            <w:r w:rsidR="00B65FF4" w:rsidRPr="009844E5">
              <w:rPr>
                <w:rFonts w:ascii="Arial" w:hAnsi="Arial"/>
                <w:sz w:val="22"/>
              </w:rPr>
              <w:t>n</w:t>
            </w:r>
            <w:r w:rsidR="00A20108">
              <w:rPr>
                <w:rFonts w:ascii="Arial" w:hAnsi="Arial"/>
                <w:sz w:val="22"/>
              </w:rPr>
              <w:t xml:space="preserve">entnahme </w:t>
            </w:r>
            <w:r w:rsidR="00BA5E76">
              <w:rPr>
                <w:rFonts w:ascii="Arial" w:hAnsi="Arial"/>
                <w:sz w:val="22"/>
              </w:rPr>
              <w:t xml:space="preserve"> </w:t>
            </w:r>
            <w:r w:rsidR="00FE00DC" w:rsidRPr="009844E5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626" w:type="dxa"/>
          </w:tcPr>
          <w:p w:rsidR="00D97BA6" w:rsidRPr="009844E5" w:rsidRDefault="00F67AB9" w:rsidP="00A1189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          </w:t>
            </w:r>
            <w:r w:rsidR="00A11896">
              <w:rPr>
                <w:rFonts w:ascii="Arial" w:hAnsi="Arial"/>
                <w:sz w:val="22"/>
              </w:rPr>
              <w:t>566</w:t>
            </w:r>
            <w:r w:rsidRPr="009844E5">
              <w:rPr>
                <w:rFonts w:ascii="Arial" w:hAnsi="Arial"/>
                <w:sz w:val="22"/>
              </w:rPr>
              <w:t>.</w:t>
            </w:r>
            <w:r w:rsidR="00A11896">
              <w:rPr>
                <w:rFonts w:ascii="Arial" w:hAnsi="Arial"/>
                <w:sz w:val="22"/>
              </w:rPr>
              <w:t>992</w:t>
            </w:r>
            <w:r w:rsidR="00E8663E" w:rsidRPr="009844E5">
              <w:rPr>
                <w:rFonts w:ascii="Arial" w:hAnsi="Arial"/>
                <w:sz w:val="22"/>
              </w:rPr>
              <w:t>,</w:t>
            </w:r>
            <w:r w:rsidR="00A11896">
              <w:rPr>
                <w:rFonts w:ascii="Arial" w:hAnsi="Arial"/>
                <w:sz w:val="22"/>
              </w:rPr>
              <w:t>73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9844E5" w:rsidRDefault="003A639A" w:rsidP="00A1189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</w:t>
            </w:r>
            <w:r w:rsidR="00A11896">
              <w:rPr>
                <w:rFonts w:ascii="Arial" w:hAnsi="Arial"/>
                <w:sz w:val="22"/>
              </w:rPr>
              <w:t xml:space="preserve"> 986</w:t>
            </w:r>
            <w:r w:rsidR="00A20108">
              <w:rPr>
                <w:rFonts w:ascii="Arial" w:hAnsi="Arial"/>
                <w:sz w:val="22"/>
              </w:rPr>
              <w:t>.</w:t>
            </w:r>
            <w:r w:rsidR="00A11896">
              <w:rPr>
                <w:rFonts w:ascii="Arial" w:hAnsi="Arial"/>
                <w:sz w:val="22"/>
              </w:rPr>
              <w:t>4</w:t>
            </w:r>
            <w:r w:rsidR="00A20108">
              <w:rPr>
                <w:rFonts w:ascii="Arial" w:hAnsi="Arial"/>
                <w:sz w:val="22"/>
              </w:rPr>
              <w:t>00</w:t>
            </w:r>
            <w:r w:rsidR="00D2190E" w:rsidRPr="009844E5">
              <w:rPr>
                <w:rFonts w:ascii="Arial" w:hAnsi="Arial"/>
                <w:sz w:val="22"/>
              </w:rPr>
              <w:t>,00</w:t>
            </w: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b/>
                <w:sz w:val="22"/>
              </w:rPr>
              <w:t>Stand</w:t>
            </w:r>
            <w:r w:rsidR="006E1A8D" w:rsidRPr="009844E5">
              <w:rPr>
                <w:rFonts w:ascii="Arial" w:hAnsi="Arial"/>
                <w:b/>
                <w:sz w:val="22"/>
              </w:rPr>
              <w:t xml:space="preserve"> Allgemeine Rücklage, 31.12.201</w:t>
            </w:r>
            <w:r w:rsidR="00A11896">
              <w:rPr>
                <w:rFonts w:ascii="Arial" w:hAnsi="Arial"/>
                <w:b/>
                <w:sz w:val="22"/>
              </w:rPr>
              <w:t>9</w:t>
            </w:r>
          </w:p>
          <w:p w:rsidR="00D97BA6" w:rsidRPr="009844E5" w:rsidRDefault="00D97BA6">
            <w:pPr>
              <w:rPr>
                <w:rFonts w:ascii="Arial" w:hAnsi="Arial"/>
                <w:b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(Mindestrücklage)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:rsidR="00D97BA6" w:rsidRPr="009844E5" w:rsidRDefault="00A11896" w:rsidP="00A1189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937.349,14</w:t>
            </w:r>
          </w:p>
          <w:p w:rsidR="00D97BA6" w:rsidRPr="00873C66" w:rsidRDefault="00A11896" w:rsidP="008819AC">
            <w:pPr>
              <w:rPr>
                <w:rFonts w:ascii="Arial" w:hAnsi="Arial"/>
                <w:b/>
                <w:sz w:val="22"/>
              </w:rPr>
            </w:pPr>
            <w:r w:rsidRPr="008819AC">
              <w:rPr>
                <w:rFonts w:ascii="Arial" w:hAnsi="Arial"/>
                <w:sz w:val="22"/>
              </w:rPr>
              <w:t xml:space="preserve">           </w:t>
            </w:r>
            <w:r w:rsidR="00D97BA6" w:rsidRPr="008819AC">
              <w:rPr>
                <w:rFonts w:ascii="Arial" w:hAnsi="Arial"/>
                <w:sz w:val="22"/>
              </w:rPr>
              <w:t>(</w:t>
            </w:r>
            <w:r w:rsidR="00F67AB9" w:rsidRPr="008819AC">
              <w:rPr>
                <w:rFonts w:ascii="Arial" w:hAnsi="Arial"/>
                <w:sz w:val="22"/>
              </w:rPr>
              <w:t>1</w:t>
            </w:r>
            <w:r w:rsidR="008819AC" w:rsidRPr="008819AC">
              <w:rPr>
                <w:rFonts w:ascii="Arial" w:hAnsi="Arial"/>
                <w:sz w:val="22"/>
              </w:rPr>
              <w:t>57</w:t>
            </w:r>
            <w:r w:rsidR="00F67AB9" w:rsidRPr="008819AC">
              <w:rPr>
                <w:rFonts w:ascii="Arial" w:hAnsi="Arial"/>
                <w:sz w:val="22"/>
              </w:rPr>
              <w:t>.</w:t>
            </w:r>
            <w:r w:rsidR="008819AC" w:rsidRPr="008819AC">
              <w:rPr>
                <w:rFonts w:ascii="Arial" w:hAnsi="Arial"/>
                <w:sz w:val="22"/>
              </w:rPr>
              <w:t>318</w:t>
            </w:r>
            <w:r w:rsidR="00A20108" w:rsidRPr="008819AC">
              <w:rPr>
                <w:rFonts w:ascii="Arial" w:hAnsi="Arial"/>
                <w:sz w:val="22"/>
              </w:rPr>
              <w:t>,</w:t>
            </w:r>
            <w:r w:rsidR="008819AC" w:rsidRPr="008819AC">
              <w:rPr>
                <w:rFonts w:ascii="Arial" w:hAnsi="Arial"/>
                <w:sz w:val="22"/>
              </w:rPr>
              <w:t>05</w:t>
            </w:r>
            <w:r w:rsidR="00D97BA6" w:rsidRPr="008819AC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Pr="009844E5" w:rsidRDefault="00D97BA6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E41237" w:rsidP="00E41237">
            <w:pPr>
              <w:tabs>
                <w:tab w:val="left" w:pos="555"/>
              </w:tabs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ab/>
            </w:r>
          </w:p>
        </w:tc>
        <w:tc>
          <w:tcPr>
            <w:tcW w:w="2626" w:type="dxa"/>
          </w:tcPr>
          <w:p w:rsidR="00D97BA6" w:rsidRPr="009844E5" w:rsidRDefault="00D97BA6" w:rsidP="00D74FA8">
            <w:pPr>
              <w:rPr>
                <w:rFonts w:ascii="Arial" w:hAnsi="Arial"/>
                <w:sz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 w:rsidP="00B65FF4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Kassenbestand, 31.12.20</w:t>
            </w:r>
            <w:r w:rsidR="00913B58" w:rsidRPr="009844E5">
              <w:rPr>
                <w:rFonts w:ascii="Arial" w:hAnsi="Arial"/>
                <w:sz w:val="22"/>
              </w:rPr>
              <w:t>1</w:t>
            </w:r>
            <w:r w:rsidR="00A11896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26" w:type="dxa"/>
          </w:tcPr>
          <w:p w:rsidR="00D97BA6" w:rsidRPr="009844E5" w:rsidRDefault="00BA5E76" w:rsidP="008819A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  <w:r w:rsidR="008819AC">
              <w:rPr>
                <w:rFonts w:ascii="Arial" w:hAnsi="Arial"/>
                <w:sz w:val="22"/>
              </w:rPr>
              <w:t>054</w:t>
            </w:r>
            <w:r w:rsidR="00A20108">
              <w:rPr>
                <w:rFonts w:ascii="Arial" w:hAnsi="Arial"/>
                <w:sz w:val="22"/>
              </w:rPr>
              <w:t>.</w:t>
            </w:r>
            <w:r w:rsidR="008819AC">
              <w:rPr>
                <w:rFonts w:ascii="Arial" w:hAnsi="Arial"/>
                <w:sz w:val="22"/>
              </w:rPr>
              <w:t>231,87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 w:rsidTr="00E41237">
        <w:trPr>
          <w:cantSplit/>
          <w:trHeight w:val="97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 w:rsidP="00E41237">
            <w:pPr>
              <w:tabs>
                <w:tab w:val="left" w:pos="21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626" w:type="dxa"/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Kasseneinnahmereste</w:t>
            </w:r>
          </w:p>
        </w:tc>
        <w:tc>
          <w:tcPr>
            <w:tcW w:w="2626" w:type="dxa"/>
          </w:tcPr>
          <w:p w:rsidR="00D97BA6" w:rsidRPr="009844E5" w:rsidRDefault="00895557" w:rsidP="008819AC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 </w:t>
            </w:r>
            <w:r w:rsidR="008819AC">
              <w:rPr>
                <w:rFonts w:ascii="Arial" w:hAnsi="Arial"/>
                <w:sz w:val="22"/>
              </w:rPr>
              <w:t xml:space="preserve">  13</w:t>
            </w:r>
            <w:r w:rsidR="00B65FF4" w:rsidRPr="009844E5">
              <w:rPr>
                <w:rFonts w:ascii="Arial" w:hAnsi="Arial"/>
                <w:sz w:val="22"/>
              </w:rPr>
              <w:t>.</w:t>
            </w:r>
            <w:r w:rsidR="008819AC">
              <w:rPr>
                <w:rFonts w:ascii="Arial" w:hAnsi="Arial"/>
                <w:sz w:val="22"/>
              </w:rPr>
              <w:t>976</w:t>
            </w:r>
            <w:r w:rsidR="00FE00DC" w:rsidRPr="009844E5">
              <w:rPr>
                <w:rFonts w:ascii="Arial" w:hAnsi="Arial"/>
                <w:sz w:val="22"/>
              </w:rPr>
              <w:t>,</w:t>
            </w:r>
            <w:r w:rsidR="008819AC"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Haushaltseinnahmereste</w:t>
            </w:r>
          </w:p>
        </w:tc>
        <w:tc>
          <w:tcPr>
            <w:tcW w:w="2626" w:type="dxa"/>
          </w:tcPr>
          <w:p w:rsidR="00D97BA6" w:rsidRPr="009844E5" w:rsidRDefault="00895557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</w:t>
            </w:r>
            <w:r w:rsidR="00D97BA6" w:rsidRPr="009844E5">
              <w:rPr>
                <w:rFonts w:ascii="Arial" w:hAnsi="Arial"/>
                <w:sz w:val="22"/>
              </w:rPr>
              <w:t xml:space="preserve">   </w:t>
            </w:r>
            <w:r w:rsidRPr="009844E5">
              <w:rPr>
                <w:rFonts w:ascii="Arial" w:hAnsi="Arial"/>
                <w:sz w:val="22"/>
              </w:rPr>
              <w:t xml:space="preserve"> </w:t>
            </w:r>
            <w:r w:rsidR="00D97BA6" w:rsidRPr="009844E5">
              <w:rPr>
                <w:rFonts w:ascii="Arial" w:hAnsi="Arial"/>
                <w:sz w:val="22"/>
              </w:rPr>
              <w:t xml:space="preserve">     </w:t>
            </w:r>
            <w:r w:rsidRPr="009844E5">
              <w:rPr>
                <w:rFonts w:ascii="Arial" w:hAnsi="Arial"/>
                <w:sz w:val="22"/>
              </w:rPr>
              <w:t xml:space="preserve"> </w:t>
            </w:r>
            <w:r w:rsidR="00D97BA6" w:rsidRPr="009844E5">
              <w:rPr>
                <w:rFonts w:ascii="Arial" w:hAnsi="Arial"/>
                <w:sz w:val="22"/>
              </w:rPr>
              <w:t xml:space="preserve">   0,00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Kassenausgabereste</w:t>
            </w:r>
          </w:p>
        </w:tc>
        <w:tc>
          <w:tcPr>
            <w:tcW w:w="2626" w:type="dxa"/>
          </w:tcPr>
          <w:p w:rsidR="00D97BA6" w:rsidRPr="009844E5" w:rsidRDefault="00D97BA6" w:rsidP="008819AC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</w:t>
            </w:r>
            <w:r w:rsidR="00CA47F5" w:rsidRPr="009844E5">
              <w:rPr>
                <w:rFonts w:ascii="Arial" w:hAnsi="Arial"/>
                <w:sz w:val="22"/>
              </w:rPr>
              <w:t xml:space="preserve"> </w:t>
            </w:r>
            <w:r w:rsidR="008819AC">
              <w:rPr>
                <w:rFonts w:ascii="Arial" w:hAnsi="Arial"/>
                <w:sz w:val="22"/>
              </w:rPr>
              <w:t>311</w:t>
            </w:r>
            <w:r w:rsidR="008D08CF" w:rsidRPr="009844E5">
              <w:rPr>
                <w:rFonts w:ascii="Arial" w:hAnsi="Arial"/>
                <w:sz w:val="22"/>
              </w:rPr>
              <w:t>.</w:t>
            </w:r>
            <w:r w:rsidR="008819AC">
              <w:rPr>
                <w:rFonts w:ascii="Arial" w:hAnsi="Arial"/>
                <w:sz w:val="22"/>
              </w:rPr>
              <w:t>182</w:t>
            </w:r>
            <w:r w:rsidR="00A20108">
              <w:rPr>
                <w:rFonts w:ascii="Arial" w:hAnsi="Arial"/>
                <w:sz w:val="22"/>
              </w:rPr>
              <w:t>,</w:t>
            </w:r>
            <w:r w:rsidR="008819AC"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477" w:type="dxa"/>
            <w:tcBorders>
              <w:left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  <w:tr w:rsidR="00D97BA6">
        <w:trPr>
          <w:cantSplit/>
          <w:trHeight w:val="326"/>
        </w:trPr>
        <w:tc>
          <w:tcPr>
            <w:tcW w:w="4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BA6" w:rsidRPr="009844E5" w:rsidRDefault="00D97BA6">
            <w:pPr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>Haushaltsausgabereste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 w:rsidR="00D97BA6" w:rsidRPr="009844E5" w:rsidRDefault="00D97BA6">
            <w:pPr>
              <w:jc w:val="center"/>
              <w:rPr>
                <w:rFonts w:ascii="Arial" w:hAnsi="Arial"/>
                <w:sz w:val="22"/>
              </w:rPr>
            </w:pPr>
            <w:r w:rsidRPr="009844E5">
              <w:rPr>
                <w:rFonts w:ascii="Arial" w:hAnsi="Arial"/>
                <w:sz w:val="22"/>
              </w:rPr>
              <w:t xml:space="preserve">   </w:t>
            </w:r>
            <w:r w:rsidR="00895557" w:rsidRPr="009844E5">
              <w:rPr>
                <w:rFonts w:ascii="Arial" w:hAnsi="Arial"/>
                <w:sz w:val="22"/>
              </w:rPr>
              <w:t xml:space="preserve"> </w:t>
            </w:r>
            <w:r w:rsidRPr="009844E5">
              <w:rPr>
                <w:rFonts w:ascii="Arial" w:hAnsi="Arial"/>
                <w:sz w:val="22"/>
              </w:rPr>
              <w:t xml:space="preserve">      </w:t>
            </w:r>
            <w:r w:rsidR="00895557" w:rsidRPr="009844E5">
              <w:rPr>
                <w:rFonts w:ascii="Arial" w:hAnsi="Arial"/>
                <w:sz w:val="22"/>
              </w:rPr>
              <w:t xml:space="preserve"> </w:t>
            </w:r>
            <w:r w:rsidRPr="009844E5">
              <w:rPr>
                <w:rFonts w:ascii="Arial" w:hAnsi="Arial"/>
                <w:sz w:val="22"/>
              </w:rPr>
              <w:t xml:space="preserve">   0,00</w:t>
            </w:r>
          </w:p>
        </w:tc>
        <w:tc>
          <w:tcPr>
            <w:tcW w:w="2477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7BA6" w:rsidRPr="00E75B4C" w:rsidRDefault="00D97BA6">
            <w:pPr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</w:tr>
    </w:tbl>
    <w:p w:rsidR="00D97BA6" w:rsidRPr="00276BAB" w:rsidRDefault="00D97BA6">
      <w:pPr>
        <w:rPr>
          <w:rFonts w:ascii="Arial" w:hAnsi="Arial"/>
        </w:rPr>
      </w:pPr>
    </w:p>
    <w:p w:rsidR="00D97BA6" w:rsidRDefault="00D97B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Das vorstehende Jahresergebnis ist im beili</w:t>
      </w:r>
      <w:r w:rsidR="00913B58">
        <w:rPr>
          <w:rFonts w:ascii="Arial" w:hAnsi="Arial"/>
          <w:sz w:val="22"/>
        </w:rPr>
        <w:t>e</w:t>
      </w:r>
      <w:r w:rsidR="00414220">
        <w:rPr>
          <w:rFonts w:ascii="Arial" w:hAnsi="Arial"/>
          <w:sz w:val="22"/>
        </w:rPr>
        <w:t>genden Rechenschaftsbericht 201</w:t>
      </w:r>
      <w:r w:rsidR="005C401F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erläutert.</w:t>
      </w:r>
    </w:p>
    <w:p w:rsidR="00BB5A60" w:rsidRPr="00276BAB" w:rsidRDefault="00BB5A60">
      <w:pPr>
        <w:rPr>
          <w:rFonts w:ascii="Arial" w:hAnsi="Arial"/>
          <w:sz w:val="32"/>
          <w:u w:val="single"/>
        </w:rPr>
      </w:pPr>
      <w:bookmarkStart w:id="0" w:name="_GoBack"/>
      <w:bookmarkEnd w:id="0"/>
    </w:p>
    <w:p w:rsidR="00D97BA6" w:rsidRDefault="00CD6B9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II. Beschluss</w:t>
      </w:r>
      <w:r w:rsidR="00D97BA6">
        <w:rPr>
          <w:rFonts w:ascii="Arial" w:hAnsi="Arial"/>
          <w:sz w:val="22"/>
          <w:u w:val="single"/>
        </w:rPr>
        <w:t>vorschlag:</w:t>
      </w:r>
    </w:p>
    <w:p w:rsidR="00D97BA6" w:rsidRDefault="00D97B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Der Gemeinderat möge</w:t>
      </w:r>
    </w:p>
    <w:p w:rsidR="00D97BA6" w:rsidRDefault="00D97BA6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Ergebnis der Jahresre</w:t>
      </w:r>
      <w:r w:rsidR="00913B58">
        <w:rPr>
          <w:rFonts w:ascii="Arial" w:hAnsi="Arial"/>
          <w:sz w:val="22"/>
        </w:rPr>
        <w:t>c</w:t>
      </w:r>
      <w:r w:rsidR="009B56B4">
        <w:rPr>
          <w:rFonts w:ascii="Arial" w:hAnsi="Arial"/>
          <w:sz w:val="22"/>
        </w:rPr>
        <w:t>hnung für das Haushaltsjahr 201</w:t>
      </w:r>
      <w:r w:rsidR="005C401F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wie vorgestellt feststellen und</w:t>
      </w:r>
    </w:p>
    <w:p w:rsidR="00D97BA6" w:rsidRDefault="00D97BA6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über- und außerplanmäßigen Ausgaben, für die ein unabweisbares Bedürfnis bestand, genehmigen, soweit</w:t>
      </w:r>
      <w:r w:rsidR="00CD6B97">
        <w:rPr>
          <w:rFonts w:ascii="Arial" w:hAnsi="Arial"/>
          <w:sz w:val="22"/>
        </w:rPr>
        <w:t xml:space="preserve"> noch nicht durch Einzelbeschluss</w:t>
      </w:r>
      <w:r>
        <w:rPr>
          <w:rFonts w:ascii="Arial" w:hAnsi="Arial"/>
          <w:sz w:val="22"/>
        </w:rPr>
        <w:t xml:space="preserve"> bereits geschehen. </w:t>
      </w:r>
    </w:p>
    <w:sectPr w:rsidR="00D97BA6" w:rsidSect="007E25FC">
      <w:pgSz w:w="12242" w:h="15842"/>
      <w:pgMar w:top="851" w:right="1418" w:bottom="567" w:left="1134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FBF"/>
    <w:multiLevelType w:val="hybridMultilevel"/>
    <w:tmpl w:val="2126392A"/>
    <w:lvl w:ilvl="0" w:tplc="AEEE83EA">
      <w:start w:val="109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6D68F5"/>
    <w:multiLevelType w:val="hybridMultilevel"/>
    <w:tmpl w:val="DC7E70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516ED"/>
    <w:multiLevelType w:val="hybridMultilevel"/>
    <w:tmpl w:val="FB0A4C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2470A"/>
    <w:multiLevelType w:val="hybridMultilevel"/>
    <w:tmpl w:val="64686F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64E1D"/>
    <w:multiLevelType w:val="hybridMultilevel"/>
    <w:tmpl w:val="F1A882A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49F9"/>
    <w:multiLevelType w:val="hybridMultilevel"/>
    <w:tmpl w:val="2FEE3A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F6238"/>
    <w:multiLevelType w:val="hybridMultilevel"/>
    <w:tmpl w:val="086C78E6"/>
    <w:lvl w:ilvl="0" w:tplc="2CA04D54">
      <w:start w:val="109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27B50043"/>
    <w:multiLevelType w:val="hybridMultilevel"/>
    <w:tmpl w:val="D056F994"/>
    <w:lvl w:ilvl="0" w:tplc="20B87B04">
      <w:start w:val="109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D251D45"/>
    <w:multiLevelType w:val="hybridMultilevel"/>
    <w:tmpl w:val="483E0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121755"/>
    <w:multiLevelType w:val="hybridMultilevel"/>
    <w:tmpl w:val="E52A05C8"/>
    <w:lvl w:ilvl="0" w:tplc="498C091C">
      <w:start w:val="10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76FDA"/>
    <w:multiLevelType w:val="hybridMultilevel"/>
    <w:tmpl w:val="95C2A51E"/>
    <w:lvl w:ilvl="0" w:tplc="FE5EF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479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C8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428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4BC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E63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C19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487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CB9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AE135B"/>
    <w:multiLevelType w:val="hybridMultilevel"/>
    <w:tmpl w:val="693CC136"/>
    <w:lvl w:ilvl="0" w:tplc="C24C972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764E0"/>
    <w:multiLevelType w:val="hybridMultilevel"/>
    <w:tmpl w:val="0B6C9E0A"/>
    <w:lvl w:ilvl="0" w:tplc="070001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E2D12"/>
    <w:multiLevelType w:val="hybridMultilevel"/>
    <w:tmpl w:val="32703C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77"/>
    <w:rsid w:val="00014B4A"/>
    <w:rsid w:val="00021BD3"/>
    <w:rsid w:val="000602D5"/>
    <w:rsid w:val="000F1C51"/>
    <w:rsid w:val="0012292B"/>
    <w:rsid w:val="001543A3"/>
    <w:rsid w:val="001B07DF"/>
    <w:rsid w:val="001B531A"/>
    <w:rsid w:val="001E076D"/>
    <w:rsid w:val="001F5C61"/>
    <w:rsid w:val="00247E50"/>
    <w:rsid w:val="00276BAB"/>
    <w:rsid w:val="002946A2"/>
    <w:rsid w:val="002C1004"/>
    <w:rsid w:val="002F1DDC"/>
    <w:rsid w:val="003135C6"/>
    <w:rsid w:val="00343D97"/>
    <w:rsid w:val="00345C5A"/>
    <w:rsid w:val="003A639A"/>
    <w:rsid w:val="003C155B"/>
    <w:rsid w:val="003D0753"/>
    <w:rsid w:val="003F1605"/>
    <w:rsid w:val="003F7677"/>
    <w:rsid w:val="00403682"/>
    <w:rsid w:val="00414220"/>
    <w:rsid w:val="00464544"/>
    <w:rsid w:val="0055550A"/>
    <w:rsid w:val="00561728"/>
    <w:rsid w:val="00582FAD"/>
    <w:rsid w:val="005A5119"/>
    <w:rsid w:val="005C401F"/>
    <w:rsid w:val="005D6E34"/>
    <w:rsid w:val="005E4772"/>
    <w:rsid w:val="006224DA"/>
    <w:rsid w:val="00661A84"/>
    <w:rsid w:val="006A75B1"/>
    <w:rsid w:val="006C6D3F"/>
    <w:rsid w:val="006E1A8D"/>
    <w:rsid w:val="006E40A9"/>
    <w:rsid w:val="00704B7A"/>
    <w:rsid w:val="00711050"/>
    <w:rsid w:val="007C226A"/>
    <w:rsid w:val="007C5DF3"/>
    <w:rsid w:val="007E043E"/>
    <w:rsid w:val="007E25FC"/>
    <w:rsid w:val="00827741"/>
    <w:rsid w:val="00873C66"/>
    <w:rsid w:val="008819AC"/>
    <w:rsid w:val="00885ECF"/>
    <w:rsid w:val="00887C36"/>
    <w:rsid w:val="00895557"/>
    <w:rsid w:val="008A57F4"/>
    <w:rsid w:val="008D08CF"/>
    <w:rsid w:val="00913B58"/>
    <w:rsid w:val="00945929"/>
    <w:rsid w:val="009463FF"/>
    <w:rsid w:val="009844E5"/>
    <w:rsid w:val="009B56B4"/>
    <w:rsid w:val="00A11896"/>
    <w:rsid w:val="00A14976"/>
    <w:rsid w:val="00A20108"/>
    <w:rsid w:val="00A26069"/>
    <w:rsid w:val="00AE5C95"/>
    <w:rsid w:val="00B42B71"/>
    <w:rsid w:val="00B431F7"/>
    <w:rsid w:val="00B45F30"/>
    <w:rsid w:val="00B65FF4"/>
    <w:rsid w:val="00BA5E76"/>
    <w:rsid w:val="00BB5A60"/>
    <w:rsid w:val="00BC6A56"/>
    <w:rsid w:val="00BD3891"/>
    <w:rsid w:val="00BD62D3"/>
    <w:rsid w:val="00C034DF"/>
    <w:rsid w:val="00C340F6"/>
    <w:rsid w:val="00CA3351"/>
    <w:rsid w:val="00CA47F5"/>
    <w:rsid w:val="00CD6B97"/>
    <w:rsid w:val="00CE32A8"/>
    <w:rsid w:val="00CF51CB"/>
    <w:rsid w:val="00CF5577"/>
    <w:rsid w:val="00D2190E"/>
    <w:rsid w:val="00D442F1"/>
    <w:rsid w:val="00D45BCF"/>
    <w:rsid w:val="00D74FA8"/>
    <w:rsid w:val="00D83D69"/>
    <w:rsid w:val="00D97BA6"/>
    <w:rsid w:val="00DC544E"/>
    <w:rsid w:val="00DD5876"/>
    <w:rsid w:val="00DE2786"/>
    <w:rsid w:val="00DE6E89"/>
    <w:rsid w:val="00E17A6B"/>
    <w:rsid w:val="00E41237"/>
    <w:rsid w:val="00E75B4C"/>
    <w:rsid w:val="00E8663E"/>
    <w:rsid w:val="00EA7FCB"/>
    <w:rsid w:val="00EB46A3"/>
    <w:rsid w:val="00ED0B45"/>
    <w:rsid w:val="00F00E3B"/>
    <w:rsid w:val="00F547F7"/>
    <w:rsid w:val="00F54AEA"/>
    <w:rsid w:val="00F5669D"/>
    <w:rsid w:val="00F67AB9"/>
    <w:rsid w:val="00FB331A"/>
    <w:rsid w:val="00FC5C06"/>
    <w:rsid w:val="00FD5B16"/>
    <w:rsid w:val="00FE00DC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3AAE9"/>
  <w15:chartTrackingRefBased/>
  <w15:docId w15:val="{4DB9CE0C-CAC9-4750-A903-60C59234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E5C95"/>
    <w:pPr>
      <w:ind w:left="720"/>
      <w:contextualSpacing/>
    </w:pPr>
    <w:rPr>
      <w:rFonts w:ascii="Tms Rmn" w:hAnsi="Tms Rmn"/>
      <w:sz w:val="20"/>
    </w:rPr>
  </w:style>
  <w:style w:type="paragraph" w:styleId="Sprechblasentext">
    <w:name w:val="Balloon Text"/>
    <w:basedOn w:val="Standard"/>
    <w:link w:val="SprechblasentextZchn"/>
    <w:rsid w:val="00CD6B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766A-3AFA-4C02-A7E6-9F9F4DBB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Tagesordnungspunkt : Feststellung der Jahresrechnung 1995</vt:lpstr>
    </vt:vector>
  </TitlesOfParts>
  <Company>Gemeinde Frickingen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Tagesordnungspunkt : Feststellung der Jahresrechnung 1995</dc:title>
  <dc:subject/>
  <dc:creator>Gemeinde Frickingen</dc:creator>
  <cp:keywords/>
  <cp:lastModifiedBy>Florian Keller | Gemeinde Frickingen</cp:lastModifiedBy>
  <cp:revision>19</cp:revision>
  <cp:lastPrinted>2020-11-14T10:54:00Z</cp:lastPrinted>
  <dcterms:created xsi:type="dcterms:W3CDTF">2019-10-11T07:43:00Z</dcterms:created>
  <dcterms:modified xsi:type="dcterms:W3CDTF">2020-11-14T10:55:00Z</dcterms:modified>
</cp:coreProperties>
</file>