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F83B" w14:textId="64658FB3" w:rsidR="006F4FF0" w:rsidRPr="00231589" w:rsidRDefault="006F4FF0" w:rsidP="006F4FF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1589">
        <w:rPr>
          <w:rFonts w:ascii="Arial" w:hAnsi="Arial" w:cs="Arial"/>
          <w:b/>
          <w:bCs/>
          <w:sz w:val="22"/>
          <w:szCs w:val="22"/>
        </w:rPr>
        <w:t>Tagesordnungspunkt</w:t>
      </w:r>
      <w:r w:rsidR="00475FA6">
        <w:rPr>
          <w:rFonts w:ascii="Arial" w:hAnsi="Arial" w:cs="Arial"/>
          <w:b/>
          <w:bCs/>
          <w:sz w:val="22"/>
          <w:szCs w:val="22"/>
        </w:rPr>
        <w:t xml:space="preserve"> 6</w:t>
      </w:r>
      <w:r w:rsidRPr="00231589">
        <w:rPr>
          <w:rFonts w:ascii="Arial" w:hAnsi="Arial" w:cs="Arial"/>
          <w:b/>
          <w:bCs/>
          <w:sz w:val="22"/>
          <w:szCs w:val="22"/>
        </w:rPr>
        <w:t>:</w:t>
      </w:r>
    </w:p>
    <w:p w14:paraId="02ABD8F0" w14:textId="3E7DCDC2" w:rsidR="006F4FF0" w:rsidRPr="00231589" w:rsidRDefault="006F4FF0" w:rsidP="006F4FF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1589">
        <w:rPr>
          <w:rFonts w:ascii="Arial" w:hAnsi="Arial" w:cs="Arial"/>
          <w:b/>
          <w:bCs/>
          <w:sz w:val="22"/>
          <w:szCs w:val="22"/>
        </w:rPr>
        <w:t>Anschaffung eines Dienstwagens für die Verwaltung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31589">
        <w:rPr>
          <w:rFonts w:ascii="Arial" w:hAnsi="Arial" w:cs="Arial"/>
          <w:b/>
          <w:bCs/>
          <w:sz w:val="22"/>
          <w:szCs w:val="22"/>
        </w:rPr>
        <w:t>(neuer Leasingvertrag)</w:t>
      </w:r>
    </w:p>
    <w:p w14:paraId="15AE1913" w14:textId="77777777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5304B5FC" w14:textId="77777777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>(Vorgang: GR 01.07.2014</w:t>
      </w:r>
      <w:r>
        <w:rPr>
          <w:rFonts w:ascii="Arial" w:hAnsi="Arial" w:cs="Arial"/>
          <w:bCs/>
          <w:sz w:val="22"/>
          <w:szCs w:val="22"/>
        </w:rPr>
        <w:t>,</w:t>
      </w:r>
      <w:r w:rsidRPr="00231589">
        <w:rPr>
          <w:rFonts w:ascii="Arial" w:hAnsi="Arial" w:cs="Arial"/>
          <w:bCs/>
          <w:sz w:val="22"/>
          <w:szCs w:val="22"/>
        </w:rPr>
        <w:t xml:space="preserve"> TOP 5 nichtöffentlich</w:t>
      </w:r>
      <w:r>
        <w:rPr>
          <w:rFonts w:ascii="Arial" w:hAnsi="Arial" w:cs="Arial"/>
          <w:bCs/>
          <w:sz w:val="22"/>
          <w:szCs w:val="22"/>
        </w:rPr>
        <w:t>;</w:t>
      </w:r>
      <w:r w:rsidRPr="00231589">
        <w:rPr>
          <w:rFonts w:ascii="Arial" w:hAnsi="Arial" w:cs="Arial"/>
          <w:bCs/>
          <w:sz w:val="22"/>
          <w:szCs w:val="22"/>
        </w:rPr>
        <w:t xml:space="preserve"> GR 16.09.2014</w:t>
      </w:r>
      <w:r>
        <w:rPr>
          <w:rFonts w:ascii="Arial" w:hAnsi="Arial" w:cs="Arial"/>
          <w:bCs/>
          <w:sz w:val="22"/>
          <w:szCs w:val="22"/>
        </w:rPr>
        <w:t>,</w:t>
      </w:r>
      <w:r w:rsidRPr="00231589">
        <w:rPr>
          <w:rFonts w:ascii="Arial" w:hAnsi="Arial" w:cs="Arial"/>
          <w:bCs/>
          <w:sz w:val="22"/>
          <w:szCs w:val="22"/>
        </w:rPr>
        <w:t xml:space="preserve"> TOP 6 öffentlich</w:t>
      </w:r>
      <w:r>
        <w:rPr>
          <w:rFonts w:ascii="Arial" w:hAnsi="Arial" w:cs="Arial"/>
          <w:bCs/>
          <w:sz w:val="22"/>
          <w:szCs w:val="22"/>
        </w:rPr>
        <w:t>;</w:t>
      </w:r>
      <w:r w:rsidRPr="00231589">
        <w:rPr>
          <w:rFonts w:ascii="Arial" w:hAnsi="Arial" w:cs="Arial"/>
          <w:bCs/>
          <w:sz w:val="22"/>
          <w:szCs w:val="22"/>
        </w:rPr>
        <w:t xml:space="preserve"> GR 20.01.2015</w:t>
      </w:r>
      <w:r>
        <w:rPr>
          <w:rFonts w:ascii="Arial" w:hAnsi="Arial" w:cs="Arial"/>
          <w:bCs/>
          <w:sz w:val="22"/>
          <w:szCs w:val="22"/>
        </w:rPr>
        <w:t>,</w:t>
      </w:r>
      <w:r w:rsidRPr="00231589">
        <w:rPr>
          <w:rFonts w:ascii="Arial" w:hAnsi="Arial" w:cs="Arial"/>
          <w:bCs/>
          <w:sz w:val="22"/>
          <w:szCs w:val="22"/>
        </w:rPr>
        <w:t xml:space="preserve"> TOP 7 öffentlich</w:t>
      </w:r>
      <w:r>
        <w:rPr>
          <w:rFonts w:ascii="Arial" w:hAnsi="Arial" w:cs="Arial"/>
          <w:bCs/>
          <w:sz w:val="22"/>
          <w:szCs w:val="22"/>
        </w:rPr>
        <w:t>; GR 19.12.2017, TOP 4 öffentlich</w:t>
      </w:r>
      <w:r w:rsidRPr="00231589">
        <w:rPr>
          <w:rFonts w:ascii="Arial" w:hAnsi="Arial" w:cs="Arial"/>
          <w:bCs/>
          <w:sz w:val="22"/>
          <w:szCs w:val="22"/>
        </w:rPr>
        <w:t xml:space="preserve">) </w:t>
      </w:r>
    </w:p>
    <w:p w14:paraId="76C66B58" w14:textId="77777777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35111744" w14:textId="77777777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31589">
        <w:rPr>
          <w:rFonts w:ascii="Arial" w:hAnsi="Arial" w:cs="Arial"/>
          <w:bCs/>
          <w:sz w:val="22"/>
          <w:szCs w:val="22"/>
          <w:u w:val="single"/>
        </w:rPr>
        <w:t>I. Sachvortrag</w:t>
      </w:r>
    </w:p>
    <w:p w14:paraId="6BB64EC3" w14:textId="44BD4B8F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>Der bestehende Leasingvertrag für den Dienstwagen der Verwaltung, einem Audi A3 e-</w:t>
      </w:r>
      <w:proofErr w:type="spellStart"/>
      <w:r w:rsidRPr="00231589">
        <w:rPr>
          <w:rFonts w:ascii="Arial" w:hAnsi="Arial" w:cs="Arial"/>
          <w:bCs/>
          <w:sz w:val="22"/>
          <w:szCs w:val="22"/>
        </w:rPr>
        <w:t>tron</w:t>
      </w:r>
      <w:proofErr w:type="spellEnd"/>
      <w:r w:rsidR="00762D09">
        <w:rPr>
          <w:rFonts w:ascii="Arial" w:hAnsi="Arial" w:cs="Arial"/>
          <w:bCs/>
          <w:sz w:val="22"/>
          <w:szCs w:val="22"/>
        </w:rPr>
        <w:t xml:space="preserve"> </w:t>
      </w:r>
      <w:r w:rsidRPr="00231589">
        <w:rPr>
          <w:rFonts w:ascii="Arial" w:hAnsi="Arial" w:cs="Arial"/>
          <w:bCs/>
          <w:sz w:val="22"/>
          <w:szCs w:val="22"/>
        </w:rPr>
        <w:t xml:space="preserve">mit Hybrid-Antrieb läuft zum </w:t>
      </w:r>
      <w:r>
        <w:rPr>
          <w:rFonts w:ascii="Arial" w:hAnsi="Arial" w:cs="Arial"/>
          <w:bCs/>
          <w:sz w:val="22"/>
          <w:szCs w:val="22"/>
        </w:rPr>
        <w:t>31</w:t>
      </w:r>
      <w:r w:rsidRPr="00231589">
        <w:rPr>
          <w:rFonts w:ascii="Arial" w:hAnsi="Arial" w:cs="Arial"/>
          <w:bCs/>
          <w:sz w:val="22"/>
          <w:szCs w:val="22"/>
        </w:rPr>
        <w:t>.05.20</w:t>
      </w:r>
      <w:r>
        <w:rPr>
          <w:rFonts w:ascii="Arial" w:hAnsi="Arial" w:cs="Arial"/>
          <w:bCs/>
          <w:sz w:val="22"/>
          <w:szCs w:val="22"/>
        </w:rPr>
        <w:t>22</w:t>
      </w:r>
      <w:r w:rsidRPr="00231589">
        <w:rPr>
          <w:rFonts w:ascii="Arial" w:hAnsi="Arial" w:cs="Arial"/>
          <w:bCs/>
          <w:sz w:val="22"/>
          <w:szCs w:val="22"/>
        </w:rPr>
        <w:t xml:space="preserve"> aus.  </w:t>
      </w:r>
    </w:p>
    <w:p w14:paraId="4BF87E7C" w14:textId="77777777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17192767" w14:textId="77777777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 xml:space="preserve">Die Verwaltung hat mit dem Plug-In-Hybrid sehr gute Erfahrungen gemacht. Etwa die Hälfte aller Fahrten konnten elektrisch zurückgelegt werden. </w:t>
      </w:r>
    </w:p>
    <w:p w14:paraId="3B09516A" w14:textId="77777777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6F8535C8" w14:textId="4B459963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>Entsprechend dem Energieleitbild schlägt die Verwaltung daher vor, weiterhin ein Hybrid-Auto (Elektroantrieb mit Verbrennungsmotor) zu nutzen</w:t>
      </w:r>
      <w:r>
        <w:rPr>
          <w:rFonts w:ascii="Arial" w:hAnsi="Arial" w:cs="Arial"/>
          <w:bCs/>
          <w:sz w:val="22"/>
          <w:szCs w:val="22"/>
        </w:rPr>
        <w:t xml:space="preserve"> oder alternativ auf ein E-Auto umzusteigen</w:t>
      </w:r>
      <w:r w:rsidRPr="0023158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31589">
        <w:rPr>
          <w:rFonts w:ascii="Arial" w:hAnsi="Arial" w:cs="Arial"/>
          <w:bCs/>
          <w:sz w:val="22"/>
          <w:szCs w:val="22"/>
        </w:rPr>
        <w:t xml:space="preserve">Das Fahrzeug soll auch künftig an der Elektroladesäule auf dem Parkplatz in der Kirchstraße Strom „tanken“. Der Dienstwagen wird von allen Mitarbeitern genutzt; der Bürgermeister soll wie bisher den Erstzugriff auf das Fahrzeug haben. </w:t>
      </w:r>
    </w:p>
    <w:p w14:paraId="646D3789" w14:textId="77777777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4CF8629A" w14:textId="74259CD8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 xml:space="preserve">Der </w:t>
      </w:r>
      <w:r>
        <w:rPr>
          <w:rFonts w:ascii="Arial" w:hAnsi="Arial" w:cs="Arial"/>
          <w:bCs/>
          <w:sz w:val="22"/>
          <w:szCs w:val="22"/>
        </w:rPr>
        <w:t xml:space="preserve">neue </w:t>
      </w:r>
      <w:r w:rsidRPr="00231589">
        <w:rPr>
          <w:rFonts w:ascii="Arial" w:hAnsi="Arial" w:cs="Arial"/>
          <w:bCs/>
          <w:sz w:val="22"/>
          <w:szCs w:val="22"/>
        </w:rPr>
        <w:t xml:space="preserve">Dienstwagen soll für einen Zeitraum von vier Jahren geleast werden. Als Laufleistung pro Jahr werden 10.000 km angenommen. Die Verwaltung hat Angebote für </w:t>
      </w:r>
      <w:r>
        <w:rPr>
          <w:rFonts w:ascii="Arial" w:hAnsi="Arial" w:cs="Arial"/>
          <w:bCs/>
          <w:sz w:val="22"/>
          <w:szCs w:val="22"/>
        </w:rPr>
        <w:t>mehrere</w:t>
      </w:r>
      <w:r w:rsidRPr="00231589">
        <w:rPr>
          <w:rFonts w:ascii="Arial" w:hAnsi="Arial" w:cs="Arial"/>
          <w:bCs/>
          <w:sz w:val="22"/>
          <w:szCs w:val="22"/>
        </w:rPr>
        <w:t xml:space="preserve"> vergleichbare Modelle </w:t>
      </w:r>
      <w:r w:rsidR="009221EB">
        <w:rPr>
          <w:rFonts w:ascii="Arial" w:hAnsi="Arial" w:cs="Arial"/>
          <w:bCs/>
          <w:sz w:val="22"/>
          <w:szCs w:val="22"/>
        </w:rPr>
        <w:t xml:space="preserve">von Audi, VW und Mercedes </w:t>
      </w:r>
      <w:r w:rsidRPr="00231589">
        <w:rPr>
          <w:rFonts w:ascii="Arial" w:hAnsi="Arial" w:cs="Arial"/>
          <w:bCs/>
          <w:sz w:val="22"/>
          <w:szCs w:val="22"/>
        </w:rPr>
        <w:t>eingeholt. Die Ausstattung der Fahrzeuge variiert nur geringfügig</w:t>
      </w:r>
      <w:r>
        <w:rPr>
          <w:rFonts w:ascii="Arial" w:hAnsi="Arial" w:cs="Arial"/>
          <w:bCs/>
          <w:sz w:val="22"/>
          <w:szCs w:val="22"/>
        </w:rPr>
        <w:t xml:space="preserve">. Leider erhalten die </w:t>
      </w:r>
      <w:r w:rsidR="009221EB">
        <w:rPr>
          <w:rFonts w:ascii="Arial" w:hAnsi="Arial" w:cs="Arial"/>
          <w:bCs/>
          <w:sz w:val="22"/>
          <w:szCs w:val="22"/>
        </w:rPr>
        <w:t>Kommunen keine Bundesförderung für die Neuwagenanschaffung (bis zu 6.000 € für E-Autos bzw. bis zu 4.500 € für Hybridfahrzeuge), so dass sich die Leasingrate erhöhen wird.</w:t>
      </w:r>
    </w:p>
    <w:p w14:paraId="6FEB93FF" w14:textId="1A19B740" w:rsidR="006F4FF0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6797DD67" w14:textId="122661A7" w:rsidR="008F637A" w:rsidRPr="00231589" w:rsidRDefault="008F637A" w:rsidP="006F4FF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Hybridfahrzeuge</w:t>
      </w:r>
    </w:p>
    <w:p w14:paraId="3B99869D" w14:textId="6BB37D0C" w:rsidR="006F4FF0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ab/>
      </w:r>
      <w:r w:rsidR="004929C7"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>Audi A3</w:t>
      </w:r>
      <w:r w:rsidRPr="00231589">
        <w:rPr>
          <w:rFonts w:ascii="Arial" w:hAnsi="Arial" w:cs="Arial"/>
          <w:bCs/>
          <w:sz w:val="22"/>
          <w:szCs w:val="22"/>
        </w:rPr>
        <w:tab/>
      </w:r>
      <w:r w:rsidR="004929C7"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>VW Golf</w:t>
      </w:r>
      <w:r w:rsidR="004929C7">
        <w:rPr>
          <w:rFonts w:ascii="Arial" w:hAnsi="Arial" w:cs="Arial"/>
          <w:bCs/>
          <w:sz w:val="22"/>
          <w:szCs w:val="22"/>
        </w:rPr>
        <w:tab/>
      </w:r>
      <w:r w:rsidR="004929C7">
        <w:rPr>
          <w:rFonts w:ascii="Arial" w:hAnsi="Arial" w:cs="Arial"/>
          <w:bCs/>
          <w:sz w:val="22"/>
          <w:szCs w:val="22"/>
        </w:rPr>
        <w:tab/>
        <w:t>Mercedes Benz</w:t>
      </w:r>
    </w:p>
    <w:p w14:paraId="0BCDFAF2" w14:textId="5FD11D0F" w:rsidR="006F4FF0" w:rsidRPr="00231589" w:rsidRDefault="004929C7" w:rsidP="006F4FF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 250e</w:t>
      </w:r>
    </w:p>
    <w:p w14:paraId="7820DB72" w14:textId="7454B145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 xml:space="preserve">Neupreis netto: </w:t>
      </w:r>
      <w:r w:rsidRPr="00231589">
        <w:rPr>
          <w:rFonts w:ascii="Arial" w:hAnsi="Arial" w:cs="Arial"/>
          <w:bCs/>
          <w:sz w:val="22"/>
          <w:szCs w:val="22"/>
        </w:rPr>
        <w:tab/>
      </w:r>
      <w:r w:rsidR="004929C7"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>3</w:t>
      </w:r>
      <w:r w:rsidR="008F637A">
        <w:rPr>
          <w:rFonts w:ascii="Arial" w:hAnsi="Arial" w:cs="Arial"/>
          <w:bCs/>
          <w:sz w:val="22"/>
          <w:szCs w:val="22"/>
        </w:rPr>
        <w:t>6.848,74</w:t>
      </w:r>
      <w:r w:rsidRPr="00231589">
        <w:rPr>
          <w:rFonts w:ascii="Arial" w:hAnsi="Arial" w:cs="Arial"/>
          <w:bCs/>
          <w:sz w:val="22"/>
          <w:szCs w:val="22"/>
        </w:rPr>
        <w:t xml:space="preserve"> € </w:t>
      </w:r>
      <w:r w:rsidRPr="00231589">
        <w:rPr>
          <w:rFonts w:ascii="Arial" w:hAnsi="Arial" w:cs="Arial"/>
          <w:bCs/>
          <w:sz w:val="22"/>
          <w:szCs w:val="22"/>
        </w:rPr>
        <w:tab/>
      </w:r>
      <w:r w:rsidR="004929C7"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>3</w:t>
      </w:r>
      <w:r w:rsidR="008F637A">
        <w:rPr>
          <w:rFonts w:ascii="Arial" w:hAnsi="Arial" w:cs="Arial"/>
          <w:bCs/>
          <w:sz w:val="22"/>
          <w:szCs w:val="22"/>
        </w:rPr>
        <w:t>3</w:t>
      </w:r>
      <w:r w:rsidRPr="00231589">
        <w:rPr>
          <w:rFonts w:ascii="Arial" w:hAnsi="Arial" w:cs="Arial"/>
          <w:bCs/>
          <w:sz w:val="22"/>
          <w:szCs w:val="22"/>
        </w:rPr>
        <w:t>.</w:t>
      </w:r>
      <w:r w:rsidR="008F637A">
        <w:rPr>
          <w:rFonts w:ascii="Arial" w:hAnsi="Arial" w:cs="Arial"/>
          <w:bCs/>
          <w:sz w:val="22"/>
          <w:szCs w:val="22"/>
        </w:rPr>
        <w:t>131,93</w:t>
      </w:r>
      <w:r w:rsidRPr="00231589">
        <w:rPr>
          <w:rFonts w:ascii="Arial" w:hAnsi="Arial" w:cs="Arial"/>
          <w:bCs/>
          <w:sz w:val="22"/>
          <w:szCs w:val="22"/>
        </w:rPr>
        <w:t xml:space="preserve"> € </w:t>
      </w:r>
      <w:r w:rsidRPr="00231589">
        <w:rPr>
          <w:rFonts w:ascii="Arial" w:hAnsi="Arial" w:cs="Arial"/>
          <w:bCs/>
          <w:sz w:val="22"/>
          <w:szCs w:val="22"/>
        </w:rPr>
        <w:tab/>
      </w:r>
      <w:r w:rsidR="004929C7">
        <w:rPr>
          <w:rFonts w:ascii="Arial" w:hAnsi="Arial" w:cs="Arial"/>
          <w:bCs/>
          <w:sz w:val="22"/>
          <w:szCs w:val="22"/>
        </w:rPr>
        <w:tab/>
        <w:t>27.746,50</w:t>
      </w:r>
      <w:r w:rsidRPr="00231589">
        <w:rPr>
          <w:rFonts w:ascii="Arial" w:hAnsi="Arial" w:cs="Arial"/>
          <w:bCs/>
          <w:sz w:val="22"/>
          <w:szCs w:val="22"/>
        </w:rPr>
        <w:tab/>
      </w:r>
    </w:p>
    <w:p w14:paraId="1F8F93D6" w14:textId="7021A8B0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 xml:space="preserve">Motorleistung: </w:t>
      </w:r>
      <w:r w:rsidRPr="00231589">
        <w:rPr>
          <w:rFonts w:ascii="Arial" w:hAnsi="Arial" w:cs="Arial"/>
          <w:bCs/>
          <w:sz w:val="22"/>
          <w:szCs w:val="22"/>
        </w:rPr>
        <w:tab/>
      </w:r>
      <w:r w:rsidR="004929C7">
        <w:rPr>
          <w:rFonts w:ascii="Arial" w:hAnsi="Arial" w:cs="Arial"/>
          <w:bCs/>
          <w:sz w:val="22"/>
          <w:szCs w:val="22"/>
        </w:rPr>
        <w:tab/>
      </w:r>
      <w:r w:rsidR="008F637A">
        <w:rPr>
          <w:rFonts w:ascii="Arial" w:hAnsi="Arial" w:cs="Arial"/>
          <w:bCs/>
          <w:sz w:val="22"/>
          <w:szCs w:val="22"/>
        </w:rPr>
        <w:t>204</w:t>
      </w:r>
      <w:r w:rsidRPr="00231589">
        <w:rPr>
          <w:rFonts w:ascii="Arial" w:hAnsi="Arial" w:cs="Arial"/>
          <w:bCs/>
          <w:sz w:val="22"/>
          <w:szCs w:val="22"/>
        </w:rPr>
        <w:t xml:space="preserve"> PS</w:t>
      </w:r>
      <w:r w:rsidRPr="00231589">
        <w:rPr>
          <w:rFonts w:ascii="Arial" w:hAnsi="Arial" w:cs="Arial"/>
          <w:bCs/>
          <w:sz w:val="22"/>
          <w:szCs w:val="22"/>
        </w:rPr>
        <w:tab/>
      </w:r>
      <w:r w:rsidR="004929C7"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>150 PS</w:t>
      </w:r>
      <w:r w:rsidR="004929C7">
        <w:rPr>
          <w:rFonts w:ascii="Arial" w:hAnsi="Arial" w:cs="Arial"/>
          <w:bCs/>
          <w:sz w:val="22"/>
          <w:szCs w:val="22"/>
        </w:rPr>
        <w:tab/>
      </w:r>
      <w:r w:rsidR="004929C7">
        <w:rPr>
          <w:rFonts w:ascii="Arial" w:hAnsi="Arial" w:cs="Arial"/>
          <w:bCs/>
          <w:sz w:val="22"/>
          <w:szCs w:val="22"/>
        </w:rPr>
        <w:tab/>
        <w:t>160 PS</w:t>
      </w:r>
    </w:p>
    <w:p w14:paraId="146DAB4B" w14:textId="09409F6B" w:rsidR="006F4FF0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 xml:space="preserve">Leasing netto/Monat: </w:t>
      </w:r>
      <w:r w:rsidR="004929C7"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ab/>
      </w:r>
      <w:r w:rsidR="008F637A">
        <w:rPr>
          <w:rFonts w:ascii="Arial" w:hAnsi="Arial" w:cs="Arial"/>
          <w:bCs/>
          <w:sz w:val="22"/>
          <w:szCs w:val="22"/>
        </w:rPr>
        <w:t>332</w:t>
      </w:r>
      <w:r w:rsidRPr="00231589">
        <w:rPr>
          <w:rFonts w:ascii="Arial" w:hAnsi="Arial" w:cs="Arial"/>
          <w:bCs/>
          <w:sz w:val="22"/>
          <w:szCs w:val="22"/>
        </w:rPr>
        <w:t>,00 €</w:t>
      </w:r>
      <w:r w:rsidRPr="00231589">
        <w:rPr>
          <w:rFonts w:ascii="Arial" w:hAnsi="Arial" w:cs="Arial"/>
          <w:bCs/>
          <w:sz w:val="22"/>
          <w:szCs w:val="22"/>
        </w:rPr>
        <w:tab/>
      </w:r>
      <w:r w:rsidR="004929C7">
        <w:rPr>
          <w:rFonts w:ascii="Arial" w:hAnsi="Arial" w:cs="Arial"/>
          <w:bCs/>
          <w:sz w:val="22"/>
          <w:szCs w:val="22"/>
        </w:rPr>
        <w:tab/>
        <w:t>276</w:t>
      </w:r>
      <w:r w:rsidRPr="00231589">
        <w:rPr>
          <w:rFonts w:ascii="Arial" w:hAnsi="Arial" w:cs="Arial"/>
          <w:bCs/>
          <w:sz w:val="22"/>
          <w:szCs w:val="22"/>
        </w:rPr>
        <w:t xml:space="preserve">,00 </w:t>
      </w:r>
      <w:proofErr w:type="gramStart"/>
      <w:r w:rsidRPr="00231589">
        <w:rPr>
          <w:rFonts w:ascii="Arial" w:hAnsi="Arial" w:cs="Arial"/>
          <w:bCs/>
          <w:sz w:val="22"/>
          <w:szCs w:val="22"/>
        </w:rPr>
        <w:t xml:space="preserve">€  </w:t>
      </w:r>
      <w:r w:rsidR="004929C7">
        <w:rPr>
          <w:rFonts w:ascii="Arial" w:hAnsi="Arial" w:cs="Arial"/>
          <w:bCs/>
          <w:sz w:val="22"/>
          <w:szCs w:val="22"/>
        </w:rPr>
        <w:tab/>
      </w:r>
      <w:proofErr w:type="gramEnd"/>
      <w:r w:rsidR="004929C7">
        <w:rPr>
          <w:rFonts w:ascii="Arial" w:hAnsi="Arial" w:cs="Arial"/>
          <w:bCs/>
          <w:sz w:val="22"/>
          <w:szCs w:val="22"/>
        </w:rPr>
        <w:tab/>
        <w:t>346,32 €</w:t>
      </w:r>
    </w:p>
    <w:p w14:paraId="0F308891" w14:textId="53F3DB19" w:rsidR="004929C7" w:rsidRDefault="004929C7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4D291F4E" w14:textId="38DA12CC" w:rsidR="004929C7" w:rsidRDefault="0066473C" w:rsidP="006F4FF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Elektrofahrzeuge</w:t>
      </w:r>
    </w:p>
    <w:p w14:paraId="26CB0273" w14:textId="1B719D7B" w:rsidR="0066473C" w:rsidRDefault="0066473C" w:rsidP="0066473C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 xml:space="preserve">Audi </w:t>
      </w:r>
      <w:r>
        <w:rPr>
          <w:rFonts w:ascii="Arial" w:hAnsi="Arial" w:cs="Arial"/>
          <w:bCs/>
          <w:sz w:val="22"/>
          <w:szCs w:val="22"/>
        </w:rPr>
        <w:t>Q4</w:t>
      </w:r>
      <w:r w:rsidRPr="0023158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VW ID 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Mercedes Benz</w:t>
      </w:r>
    </w:p>
    <w:p w14:paraId="5529B64A" w14:textId="395A9B15" w:rsidR="0066473C" w:rsidRPr="00231589" w:rsidRDefault="0066473C" w:rsidP="0066473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EQA 250</w:t>
      </w:r>
    </w:p>
    <w:p w14:paraId="3C431DC8" w14:textId="49B70C22" w:rsidR="0066473C" w:rsidRPr="00231589" w:rsidRDefault="0066473C" w:rsidP="0066473C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 xml:space="preserve">Neupreis netto: </w:t>
      </w:r>
      <w:r w:rsidRPr="0023158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8.415,97</w:t>
      </w:r>
      <w:r w:rsidRPr="00231589">
        <w:rPr>
          <w:rFonts w:ascii="Arial" w:hAnsi="Arial" w:cs="Arial"/>
          <w:bCs/>
          <w:sz w:val="22"/>
          <w:szCs w:val="22"/>
        </w:rPr>
        <w:t xml:space="preserve"> € </w:t>
      </w:r>
      <w:r w:rsidRPr="0023158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3</w:t>
      </w:r>
      <w:r w:rsidRPr="0023158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588,24</w:t>
      </w:r>
      <w:r w:rsidRPr="00231589">
        <w:rPr>
          <w:rFonts w:ascii="Arial" w:hAnsi="Arial" w:cs="Arial"/>
          <w:bCs/>
          <w:sz w:val="22"/>
          <w:szCs w:val="22"/>
        </w:rPr>
        <w:t xml:space="preserve"> € </w:t>
      </w:r>
      <w:r w:rsidRPr="0023158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37.712,25</w:t>
      </w:r>
    </w:p>
    <w:p w14:paraId="75DA66E2" w14:textId="5AFCCEB4" w:rsidR="0066473C" w:rsidRPr="00231589" w:rsidRDefault="0066473C" w:rsidP="0066473C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 xml:space="preserve">Motorleistung: </w:t>
      </w:r>
      <w:r w:rsidRPr="0023158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170 PS</w:t>
      </w:r>
      <w:r w:rsidRPr="0023158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204</w:t>
      </w:r>
      <w:r w:rsidRPr="00231589">
        <w:rPr>
          <w:rFonts w:ascii="Arial" w:hAnsi="Arial" w:cs="Arial"/>
          <w:bCs/>
          <w:sz w:val="22"/>
          <w:szCs w:val="22"/>
        </w:rPr>
        <w:t xml:space="preserve"> PS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</w:t>
      </w:r>
      <w:r w:rsidR="00CE4C44">
        <w:rPr>
          <w:rFonts w:ascii="Arial" w:hAnsi="Arial" w:cs="Arial"/>
          <w:bCs/>
          <w:sz w:val="22"/>
          <w:szCs w:val="22"/>
        </w:rPr>
        <w:t>90</w:t>
      </w:r>
      <w:r>
        <w:rPr>
          <w:rFonts w:ascii="Arial" w:hAnsi="Arial" w:cs="Arial"/>
          <w:bCs/>
          <w:sz w:val="22"/>
          <w:szCs w:val="22"/>
        </w:rPr>
        <w:t xml:space="preserve"> PS</w:t>
      </w:r>
    </w:p>
    <w:p w14:paraId="56A9D526" w14:textId="23BEA6AC" w:rsidR="0066473C" w:rsidRDefault="0066473C" w:rsidP="0066473C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 xml:space="preserve">Leasing netto/Monat: </w:t>
      </w:r>
      <w:r>
        <w:rPr>
          <w:rFonts w:ascii="Arial" w:hAnsi="Arial" w:cs="Arial"/>
          <w:bCs/>
          <w:sz w:val="22"/>
          <w:szCs w:val="22"/>
        </w:rPr>
        <w:tab/>
      </w:r>
      <w:r w:rsidRPr="0023158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363</w:t>
      </w:r>
      <w:r w:rsidRPr="00231589">
        <w:rPr>
          <w:rFonts w:ascii="Arial" w:hAnsi="Arial" w:cs="Arial"/>
          <w:bCs/>
          <w:sz w:val="22"/>
          <w:szCs w:val="22"/>
        </w:rPr>
        <w:t>,00 €</w:t>
      </w:r>
      <w:r w:rsidRPr="0023158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327</w:t>
      </w:r>
      <w:r w:rsidRPr="00231589">
        <w:rPr>
          <w:rFonts w:ascii="Arial" w:hAnsi="Arial" w:cs="Arial"/>
          <w:bCs/>
          <w:sz w:val="22"/>
          <w:szCs w:val="22"/>
        </w:rPr>
        <w:t xml:space="preserve">,00 </w:t>
      </w:r>
      <w:proofErr w:type="gramStart"/>
      <w:r w:rsidRPr="00231589">
        <w:rPr>
          <w:rFonts w:ascii="Arial" w:hAnsi="Arial" w:cs="Arial"/>
          <w:bCs/>
          <w:sz w:val="22"/>
          <w:szCs w:val="22"/>
        </w:rPr>
        <w:t xml:space="preserve">€  </w:t>
      </w:r>
      <w:r>
        <w:rPr>
          <w:rFonts w:ascii="Arial" w:hAnsi="Arial" w:cs="Arial"/>
          <w:bCs/>
          <w:sz w:val="22"/>
          <w:szCs w:val="22"/>
        </w:rPr>
        <w:tab/>
      </w:r>
      <w:proofErr w:type="gramEnd"/>
      <w:r>
        <w:rPr>
          <w:rFonts w:ascii="Arial" w:hAnsi="Arial" w:cs="Arial"/>
          <w:bCs/>
          <w:sz w:val="22"/>
          <w:szCs w:val="22"/>
        </w:rPr>
        <w:tab/>
      </w:r>
      <w:r w:rsidR="00CE4C44">
        <w:rPr>
          <w:rFonts w:ascii="Arial" w:hAnsi="Arial" w:cs="Arial"/>
          <w:bCs/>
          <w:sz w:val="22"/>
          <w:szCs w:val="22"/>
        </w:rPr>
        <w:t>482,31 €</w:t>
      </w:r>
    </w:p>
    <w:p w14:paraId="210FF20F" w14:textId="4BE55D42" w:rsidR="0066473C" w:rsidRDefault="0066473C" w:rsidP="006F4FF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Reichweite: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338 km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523 km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E4C44">
        <w:rPr>
          <w:rFonts w:ascii="Arial" w:hAnsi="Arial" w:cs="Arial"/>
          <w:bCs/>
          <w:sz w:val="22"/>
          <w:szCs w:val="22"/>
        </w:rPr>
        <w:t>427 km</w:t>
      </w:r>
    </w:p>
    <w:p w14:paraId="6D602E23" w14:textId="1DD6E256" w:rsidR="004929C7" w:rsidRDefault="004929C7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7AEE9BFB" w14:textId="12792392" w:rsidR="006F4FF0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>Zum Vergleich: Die Leasingrate l</w:t>
      </w:r>
      <w:r w:rsidR="00CE4C44">
        <w:rPr>
          <w:rFonts w:ascii="Arial" w:hAnsi="Arial" w:cs="Arial"/>
          <w:bCs/>
          <w:sz w:val="22"/>
          <w:szCs w:val="22"/>
        </w:rPr>
        <w:t xml:space="preserve">ag beim 1. Dienstwagen der Verwaltung, einem VW Golf GTE </w:t>
      </w:r>
      <w:r w:rsidRPr="00231589">
        <w:rPr>
          <w:rFonts w:ascii="Arial" w:hAnsi="Arial" w:cs="Arial"/>
          <w:bCs/>
          <w:sz w:val="22"/>
          <w:szCs w:val="22"/>
        </w:rPr>
        <w:t xml:space="preserve">bei 357 € netto/monatlich. </w:t>
      </w:r>
      <w:r w:rsidR="00CE4C44">
        <w:rPr>
          <w:rFonts w:ascii="Arial" w:hAnsi="Arial" w:cs="Arial"/>
          <w:bCs/>
          <w:sz w:val="22"/>
          <w:szCs w:val="22"/>
        </w:rPr>
        <w:t>Aufgrund eines Kommunalrabatts betr</w:t>
      </w:r>
      <w:r w:rsidR="003E30C6">
        <w:rPr>
          <w:rFonts w:ascii="Arial" w:hAnsi="Arial" w:cs="Arial"/>
          <w:bCs/>
          <w:sz w:val="22"/>
          <w:szCs w:val="22"/>
        </w:rPr>
        <w:t>ägt</w:t>
      </w:r>
      <w:r w:rsidR="00CE4C44">
        <w:rPr>
          <w:rFonts w:ascii="Arial" w:hAnsi="Arial" w:cs="Arial"/>
          <w:bCs/>
          <w:sz w:val="22"/>
          <w:szCs w:val="22"/>
        </w:rPr>
        <w:t xml:space="preserve"> die Leasingrate beim derzeitigen Dienstwagen, einem </w:t>
      </w:r>
      <w:r w:rsidRPr="00231589">
        <w:rPr>
          <w:rFonts w:ascii="Arial" w:hAnsi="Arial" w:cs="Arial"/>
          <w:bCs/>
          <w:sz w:val="22"/>
          <w:szCs w:val="22"/>
        </w:rPr>
        <w:t>Audi A3 Sportback e-</w:t>
      </w:r>
      <w:proofErr w:type="spellStart"/>
      <w:r w:rsidRPr="00231589">
        <w:rPr>
          <w:rFonts w:ascii="Arial" w:hAnsi="Arial" w:cs="Arial"/>
          <w:bCs/>
          <w:sz w:val="22"/>
          <w:szCs w:val="22"/>
        </w:rPr>
        <w:t>tron</w:t>
      </w:r>
      <w:proofErr w:type="spellEnd"/>
      <w:r w:rsidR="00CE4C44">
        <w:rPr>
          <w:rFonts w:ascii="Arial" w:hAnsi="Arial" w:cs="Arial"/>
          <w:bCs/>
          <w:sz w:val="22"/>
          <w:szCs w:val="22"/>
        </w:rPr>
        <w:t>,</w:t>
      </w:r>
      <w:r w:rsidRPr="00231589">
        <w:rPr>
          <w:rFonts w:ascii="Arial" w:hAnsi="Arial" w:cs="Arial"/>
          <w:bCs/>
          <w:sz w:val="22"/>
          <w:szCs w:val="22"/>
        </w:rPr>
        <w:t xml:space="preserve"> 208 € netto im Monat</w:t>
      </w:r>
      <w:r w:rsidR="003E30C6">
        <w:rPr>
          <w:rFonts w:ascii="Arial" w:hAnsi="Arial" w:cs="Arial"/>
          <w:bCs/>
          <w:sz w:val="22"/>
          <w:szCs w:val="22"/>
        </w:rPr>
        <w:t>.</w:t>
      </w:r>
    </w:p>
    <w:p w14:paraId="4C565DCC" w14:textId="28593912" w:rsidR="003E30C6" w:rsidRDefault="003E30C6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0A3353EF" w14:textId="264A2077" w:rsidR="003E30C6" w:rsidRDefault="003E30C6" w:rsidP="006F4FF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Aufgrund der Reichweiten der reinen Elektroautos könnte sich die Verwaltung </w:t>
      </w:r>
      <w:r w:rsidR="00762D09">
        <w:rPr>
          <w:rFonts w:ascii="Arial" w:hAnsi="Arial" w:cs="Arial"/>
          <w:bCs/>
          <w:sz w:val="22"/>
          <w:szCs w:val="22"/>
        </w:rPr>
        <w:t xml:space="preserve">durchaus </w:t>
      </w:r>
      <w:r>
        <w:rPr>
          <w:rFonts w:ascii="Arial" w:hAnsi="Arial" w:cs="Arial"/>
          <w:bCs/>
          <w:sz w:val="22"/>
          <w:szCs w:val="22"/>
        </w:rPr>
        <w:t>vorstellen</w:t>
      </w:r>
      <w:r w:rsidR="008A625A">
        <w:rPr>
          <w:rFonts w:ascii="Arial" w:hAnsi="Arial" w:cs="Arial"/>
          <w:bCs/>
          <w:sz w:val="22"/>
          <w:szCs w:val="22"/>
        </w:rPr>
        <w:t>, entsprechend dem Energieleitbild der Gemeinde Frickingen auf ein reines Elektroauto um</w:t>
      </w:r>
      <w:r w:rsidR="00762D09">
        <w:rPr>
          <w:rFonts w:ascii="Arial" w:hAnsi="Arial" w:cs="Arial"/>
          <w:bCs/>
          <w:sz w:val="22"/>
          <w:szCs w:val="22"/>
        </w:rPr>
        <w:t>zu</w:t>
      </w:r>
      <w:r w:rsidR="008A625A">
        <w:rPr>
          <w:rFonts w:ascii="Arial" w:hAnsi="Arial" w:cs="Arial"/>
          <w:bCs/>
          <w:sz w:val="22"/>
          <w:szCs w:val="22"/>
        </w:rPr>
        <w:t>stellen.</w:t>
      </w:r>
    </w:p>
    <w:p w14:paraId="5E19BA5A" w14:textId="1C0EF1E7" w:rsidR="003E30C6" w:rsidRDefault="003E30C6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1CD41EA2" w14:textId="77777777" w:rsidR="006F4FF0" w:rsidRPr="00231589" w:rsidRDefault="006F4FF0" w:rsidP="006F4F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A7FA55" w14:textId="77777777" w:rsidR="006F4FF0" w:rsidRPr="00231589" w:rsidRDefault="006F4FF0" w:rsidP="006F4FF0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31589">
        <w:rPr>
          <w:rFonts w:ascii="Arial" w:hAnsi="Arial" w:cs="Arial"/>
          <w:bCs/>
          <w:sz w:val="22"/>
          <w:szCs w:val="22"/>
          <w:u w:val="single"/>
        </w:rPr>
        <w:t>II. Beschlussvorschlag</w:t>
      </w:r>
    </w:p>
    <w:p w14:paraId="173B3B50" w14:textId="7716E788" w:rsidR="006F4FF0" w:rsidRPr="00231589" w:rsidRDefault="00762D09" w:rsidP="006F4FF0">
      <w:pPr>
        <w:jc w:val="both"/>
        <w:rPr>
          <w:rFonts w:ascii="Arial" w:hAnsi="Arial" w:cs="Arial"/>
          <w:bCs/>
          <w:sz w:val="22"/>
          <w:szCs w:val="22"/>
        </w:rPr>
      </w:pPr>
      <w:r w:rsidRPr="00231589">
        <w:rPr>
          <w:rFonts w:ascii="Arial" w:hAnsi="Arial" w:cs="Arial"/>
          <w:bCs/>
          <w:sz w:val="22"/>
          <w:szCs w:val="22"/>
        </w:rPr>
        <w:t xml:space="preserve">Der Gemeinderat </w:t>
      </w:r>
      <w:r>
        <w:rPr>
          <w:rFonts w:ascii="Arial" w:hAnsi="Arial" w:cs="Arial"/>
          <w:bCs/>
          <w:sz w:val="22"/>
          <w:szCs w:val="22"/>
        </w:rPr>
        <w:t xml:space="preserve">möge beschließen, </w:t>
      </w:r>
      <w:r w:rsidRPr="00231589">
        <w:rPr>
          <w:rFonts w:ascii="Arial" w:hAnsi="Arial" w:cs="Arial"/>
          <w:bCs/>
          <w:sz w:val="22"/>
          <w:szCs w:val="22"/>
        </w:rPr>
        <w:t>die Verwaltung</w:t>
      </w:r>
      <w:r>
        <w:rPr>
          <w:rFonts w:ascii="Arial" w:hAnsi="Arial" w:cs="Arial"/>
          <w:bCs/>
          <w:sz w:val="22"/>
          <w:szCs w:val="22"/>
        </w:rPr>
        <w:t xml:space="preserve"> zu ermächtigen</w:t>
      </w:r>
      <w:r w:rsidRPr="00231589">
        <w:rPr>
          <w:rFonts w:ascii="Arial" w:hAnsi="Arial" w:cs="Arial"/>
          <w:bCs/>
          <w:sz w:val="22"/>
          <w:szCs w:val="22"/>
        </w:rPr>
        <w:t xml:space="preserve">, einen neuen Dienstwagen entsprechend </w:t>
      </w:r>
      <w:r>
        <w:rPr>
          <w:rFonts w:ascii="Arial" w:hAnsi="Arial" w:cs="Arial"/>
          <w:bCs/>
          <w:sz w:val="22"/>
          <w:szCs w:val="22"/>
        </w:rPr>
        <w:t>dem vor</w:t>
      </w:r>
      <w:r w:rsidRPr="00231589">
        <w:rPr>
          <w:rFonts w:ascii="Arial" w:hAnsi="Arial" w:cs="Arial"/>
          <w:bCs/>
          <w:sz w:val="22"/>
          <w:szCs w:val="22"/>
        </w:rPr>
        <w:t>liegende</w:t>
      </w:r>
      <w:r>
        <w:rPr>
          <w:rFonts w:ascii="Arial" w:hAnsi="Arial" w:cs="Arial"/>
          <w:bCs/>
          <w:sz w:val="22"/>
          <w:szCs w:val="22"/>
        </w:rPr>
        <w:t>n</w:t>
      </w:r>
      <w:r w:rsidRPr="00231589">
        <w:rPr>
          <w:rFonts w:ascii="Arial" w:hAnsi="Arial" w:cs="Arial"/>
          <w:bCs/>
          <w:sz w:val="22"/>
          <w:szCs w:val="22"/>
        </w:rPr>
        <w:t xml:space="preserve"> Angebot </w:t>
      </w:r>
      <w:r w:rsidR="00FF658C" w:rsidRPr="00231589">
        <w:rPr>
          <w:rFonts w:ascii="Arial" w:hAnsi="Arial" w:cs="Arial"/>
          <w:bCs/>
          <w:sz w:val="22"/>
          <w:szCs w:val="22"/>
        </w:rPr>
        <w:t xml:space="preserve">(Modell </w:t>
      </w:r>
      <w:r>
        <w:rPr>
          <w:rFonts w:ascii="Arial" w:hAnsi="Arial" w:cs="Arial"/>
          <w:bCs/>
          <w:sz w:val="22"/>
          <w:szCs w:val="22"/>
        </w:rPr>
        <w:t>VW ID 3</w:t>
      </w:r>
      <w:r w:rsidR="00FF658C" w:rsidRPr="00231589">
        <w:rPr>
          <w:rFonts w:ascii="Arial" w:hAnsi="Arial" w:cs="Arial"/>
          <w:bCs/>
          <w:sz w:val="22"/>
          <w:szCs w:val="22"/>
        </w:rPr>
        <w:t xml:space="preserve">) in Form eines Leasingvertrages beim wirtschaftlichsten Anbieter, dem Autohaus Graf Hardenberg in Singen, anzuschaffen. Die Leasingrate beträgt </w:t>
      </w:r>
      <w:r>
        <w:rPr>
          <w:rFonts w:ascii="Arial" w:hAnsi="Arial" w:cs="Arial"/>
          <w:bCs/>
          <w:sz w:val="22"/>
          <w:szCs w:val="22"/>
        </w:rPr>
        <w:t>327</w:t>
      </w:r>
      <w:r w:rsidR="00FF658C" w:rsidRPr="00231589">
        <w:rPr>
          <w:rFonts w:ascii="Arial" w:hAnsi="Arial" w:cs="Arial"/>
          <w:bCs/>
          <w:sz w:val="22"/>
          <w:szCs w:val="22"/>
        </w:rPr>
        <w:t xml:space="preserve"> € netto/monatlich. </w:t>
      </w:r>
    </w:p>
    <w:p w14:paraId="565F3AE3" w14:textId="77777777" w:rsidR="006F4FF0" w:rsidRDefault="006F4FF0" w:rsidP="006F4FF0">
      <w:pPr>
        <w:jc w:val="both"/>
        <w:rPr>
          <w:rFonts w:ascii="Arial" w:hAnsi="Arial" w:cs="Arial"/>
          <w:bCs/>
          <w:sz w:val="22"/>
          <w:szCs w:val="22"/>
        </w:rPr>
      </w:pPr>
    </w:p>
    <w:sectPr w:rsidR="006F4FF0" w:rsidSect="009205BE">
      <w:pgSz w:w="11906" w:h="16838" w:code="9"/>
      <w:pgMar w:top="1418" w:right="1418" w:bottom="1134" w:left="1418" w:header="1077" w:footer="851" w:gutter="0"/>
      <w:paperSrc w:first="14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F0"/>
    <w:rsid w:val="001950A5"/>
    <w:rsid w:val="00335E43"/>
    <w:rsid w:val="003E30C6"/>
    <w:rsid w:val="00475FA6"/>
    <w:rsid w:val="004929C7"/>
    <w:rsid w:val="0066473C"/>
    <w:rsid w:val="006F4FF0"/>
    <w:rsid w:val="00762D09"/>
    <w:rsid w:val="008A625A"/>
    <w:rsid w:val="008F637A"/>
    <w:rsid w:val="009205BE"/>
    <w:rsid w:val="009221EB"/>
    <w:rsid w:val="00CD44AA"/>
    <w:rsid w:val="00CE4C4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007"/>
  <w15:chartTrackingRefBased/>
  <w15:docId w15:val="{DB0D6824-4EB5-444D-AA8B-33CA16DE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Vollstädt - Gemeinde Frickingen</dc:creator>
  <cp:keywords/>
  <dc:description/>
  <cp:lastModifiedBy>Markus Vollstädt - Gemeinde Frickingen</cp:lastModifiedBy>
  <cp:revision>4</cp:revision>
  <cp:lastPrinted>2022-02-04T10:00:00Z</cp:lastPrinted>
  <dcterms:created xsi:type="dcterms:W3CDTF">2022-02-03T10:48:00Z</dcterms:created>
  <dcterms:modified xsi:type="dcterms:W3CDTF">2022-02-04T11:33:00Z</dcterms:modified>
</cp:coreProperties>
</file>