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9C46FB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46FB">
        <w:rPr>
          <w:rFonts w:ascii="Arial" w:hAnsi="Arial" w:cs="Arial"/>
          <w:b/>
          <w:sz w:val="22"/>
          <w:szCs w:val="22"/>
        </w:rPr>
        <w:t xml:space="preserve">Tagesordnungspunkt </w:t>
      </w:r>
      <w:r w:rsidR="00BD7A57">
        <w:rPr>
          <w:rFonts w:ascii="Arial" w:hAnsi="Arial" w:cs="Arial"/>
          <w:b/>
          <w:sz w:val="22"/>
          <w:szCs w:val="22"/>
        </w:rPr>
        <w:t>4</w:t>
      </w:r>
      <w:r w:rsidRPr="009C46FB">
        <w:rPr>
          <w:rFonts w:ascii="Arial" w:hAnsi="Arial" w:cs="Arial"/>
          <w:b/>
          <w:sz w:val="22"/>
          <w:szCs w:val="22"/>
        </w:rPr>
        <w:t>:</w:t>
      </w:r>
    </w:p>
    <w:p w:rsidR="00C16669" w:rsidRDefault="00A8628D" w:rsidP="00632A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Hochwasserschutz Dorfbach Frickingen; BA 2018, Wasserbauarbeiten </w:t>
      </w:r>
      <w:r w:rsidR="007728CC">
        <w:rPr>
          <w:rFonts w:ascii="Arial" w:hAnsi="Arial" w:cs="Arial"/>
          <w:b/>
          <w:sz w:val="22"/>
          <w:szCs w:val="22"/>
        </w:rPr>
        <w:t xml:space="preserve"> </w:t>
      </w:r>
    </w:p>
    <w:p w:rsidR="00835DD6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25DC">
        <w:rPr>
          <w:rFonts w:ascii="Arial" w:hAnsi="Arial" w:cs="Arial"/>
          <w:sz w:val="22"/>
          <w:szCs w:val="22"/>
        </w:rPr>
        <w:t>V</w:t>
      </w:r>
      <w:r w:rsidR="008727DE">
        <w:rPr>
          <w:rFonts w:ascii="Arial" w:hAnsi="Arial" w:cs="Arial"/>
          <w:sz w:val="22"/>
          <w:szCs w:val="22"/>
        </w:rPr>
        <w:t xml:space="preserve">ergabe </w:t>
      </w:r>
      <w:r w:rsidR="00A8628D">
        <w:rPr>
          <w:rFonts w:ascii="Arial" w:hAnsi="Arial" w:cs="Arial"/>
          <w:sz w:val="22"/>
          <w:szCs w:val="22"/>
        </w:rPr>
        <w:t xml:space="preserve">der Wasserbauarbeiten </w:t>
      </w:r>
    </w:p>
    <w:p w:rsidR="002A4CA0" w:rsidRPr="00C16669" w:rsidRDefault="002A4CA0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Bestätigung der Eilentscheidung</w:t>
      </w:r>
    </w:p>
    <w:p w:rsidR="00340294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311" w:rsidRDefault="005F6311" w:rsidP="00632A5A">
      <w:pPr>
        <w:jc w:val="both"/>
        <w:rPr>
          <w:rFonts w:ascii="Arial" w:hAnsi="Arial" w:cs="Arial"/>
          <w:sz w:val="22"/>
          <w:szCs w:val="22"/>
        </w:rPr>
      </w:pPr>
      <w:r w:rsidRPr="00F255C7">
        <w:rPr>
          <w:rFonts w:ascii="Arial" w:hAnsi="Arial" w:cs="Arial"/>
          <w:sz w:val="22"/>
          <w:szCs w:val="22"/>
        </w:rPr>
        <w:t xml:space="preserve">(Vorgang: </w:t>
      </w:r>
      <w:r w:rsidR="004B3602" w:rsidRPr="00F255C7">
        <w:rPr>
          <w:rFonts w:ascii="Arial" w:hAnsi="Arial" w:cs="Arial"/>
          <w:sz w:val="22"/>
          <w:szCs w:val="22"/>
        </w:rPr>
        <w:t xml:space="preserve">Klausurtagung Heiligkreuztal </w:t>
      </w:r>
      <w:r w:rsidR="00264DB0">
        <w:rPr>
          <w:rFonts w:ascii="Arial" w:hAnsi="Arial" w:cs="Arial"/>
          <w:sz w:val="22"/>
          <w:szCs w:val="22"/>
        </w:rPr>
        <w:t xml:space="preserve">nichtöffentlich; </w:t>
      </w:r>
      <w:r w:rsidR="00BC2BDC" w:rsidRPr="00F255C7">
        <w:rPr>
          <w:rFonts w:ascii="Arial" w:hAnsi="Arial" w:cs="Arial"/>
          <w:sz w:val="22"/>
          <w:szCs w:val="22"/>
        </w:rPr>
        <w:t xml:space="preserve">GR </w:t>
      </w:r>
      <w:r w:rsidR="00264DB0">
        <w:rPr>
          <w:rFonts w:ascii="Arial" w:hAnsi="Arial" w:cs="Arial"/>
          <w:sz w:val="22"/>
          <w:szCs w:val="22"/>
        </w:rPr>
        <w:t>19</w:t>
      </w:r>
      <w:r w:rsidR="00BC2BDC" w:rsidRPr="00F255C7">
        <w:rPr>
          <w:rFonts w:ascii="Arial" w:hAnsi="Arial" w:cs="Arial"/>
          <w:sz w:val="22"/>
          <w:szCs w:val="22"/>
        </w:rPr>
        <w:t>.</w:t>
      </w:r>
      <w:r w:rsidR="00264DB0">
        <w:rPr>
          <w:rFonts w:ascii="Arial" w:hAnsi="Arial" w:cs="Arial"/>
          <w:sz w:val="22"/>
          <w:szCs w:val="22"/>
        </w:rPr>
        <w:t>1</w:t>
      </w:r>
      <w:r w:rsidR="00BC2BDC" w:rsidRPr="00F255C7">
        <w:rPr>
          <w:rFonts w:ascii="Arial" w:hAnsi="Arial" w:cs="Arial"/>
          <w:sz w:val="22"/>
          <w:szCs w:val="22"/>
        </w:rPr>
        <w:t>2.2</w:t>
      </w:r>
      <w:r w:rsidR="00264DB0">
        <w:rPr>
          <w:rFonts w:ascii="Arial" w:hAnsi="Arial" w:cs="Arial"/>
          <w:sz w:val="22"/>
          <w:szCs w:val="22"/>
        </w:rPr>
        <w:t>0</w:t>
      </w:r>
      <w:r w:rsidR="00BC2BDC" w:rsidRPr="00F255C7">
        <w:rPr>
          <w:rFonts w:ascii="Arial" w:hAnsi="Arial" w:cs="Arial"/>
          <w:sz w:val="22"/>
          <w:szCs w:val="22"/>
        </w:rPr>
        <w:t>1</w:t>
      </w:r>
      <w:r w:rsidR="00264DB0">
        <w:rPr>
          <w:rFonts w:ascii="Arial" w:hAnsi="Arial" w:cs="Arial"/>
          <w:sz w:val="22"/>
          <w:szCs w:val="22"/>
        </w:rPr>
        <w:t>7</w:t>
      </w:r>
      <w:r w:rsidR="00BC2BDC" w:rsidRPr="00F255C7">
        <w:rPr>
          <w:rFonts w:ascii="Arial" w:hAnsi="Arial" w:cs="Arial"/>
          <w:sz w:val="22"/>
          <w:szCs w:val="22"/>
        </w:rPr>
        <w:t>, TOP 3 öffentlich</w:t>
      </w:r>
      <w:r w:rsidR="008727DE" w:rsidRPr="00F255C7">
        <w:rPr>
          <w:rFonts w:ascii="Arial" w:hAnsi="Arial" w:cs="Arial"/>
          <w:sz w:val="22"/>
          <w:szCs w:val="22"/>
        </w:rPr>
        <w:t xml:space="preserve">, </w:t>
      </w:r>
      <w:r w:rsidR="00264DB0">
        <w:rPr>
          <w:rFonts w:ascii="Arial" w:hAnsi="Arial" w:cs="Arial"/>
          <w:sz w:val="22"/>
          <w:szCs w:val="22"/>
        </w:rPr>
        <w:t>GR 30</w:t>
      </w:r>
      <w:r w:rsidR="00F255C7" w:rsidRPr="00F255C7">
        <w:rPr>
          <w:rFonts w:ascii="Arial" w:hAnsi="Arial" w:cs="Arial"/>
          <w:sz w:val="22"/>
          <w:szCs w:val="22"/>
        </w:rPr>
        <w:t>.0</w:t>
      </w:r>
      <w:r w:rsidR="00264DB0">
        <w:rPr>
          <w:rFonts w:ascii="Arial" w:hAnsi="Arial" w:cs="Arial"/>
          <w:sz w:val="22"/>
          <w:szCs w:val="22"/>
        </w:rPr>
        <w:t>1</w:t>
      </w:r>
      <w:r w:rsidR="00F255C7" w:rsidRPr="00F255C7">
        <w:rPr>
          <w:rFonts w:ascii="Arial" w:hAnsi="Arial" w:cs="Arial"/>
          <w:sz w:val="22"/>
          <w:szCs w:val="22"/>
        </w:rPr>
        <w:t>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264DB0">
        <w:rPr>
          <w:rFonts w:ascii="Arial" w:hAnsi="Arial" w:cs="Arial"/>
          <w:sz w:val="22"/>
          <w:szCs w:val="22"/>
        </w:rPr>
        <w:t>8 öffentlich, GR 17</w:t>
      </w:r>
      <w:r w:rsidR="00F255C7" w:rsidRPr="00F255C7">
        <w:rPr>
          <w:rFonts w:ascii="Arial" w:hAnsi="Arial" w:cs="Arial"/>
          <w:sz w:val="22"/>
          <w:szCs w:val="22"/>
        </w:rPr>
        <w:t>.07.201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264DB0">
        <w:rPr>
          <w:rFonts w:ascii="Arial" w:hAnsi="Arial" w:cs="Arial"/>
          <w:sz w:val="22"/>
          <w:szCs w:val="22"/>
        </w:rPr>
        <w:t xml:space="preserve">4 nichtöffentlich) </w:t>
      </w:r>
      <w:r w:rsidR="00F255C7" w:rsidRPr="00F255C7">
        <w:rPr>
          <w:rFonts w:ascii="Arial" w:hAnsi="Arial" w:cs="Arial"/>
          <w:sz w:val="22"/>
          <w:szCs w:val="22"/>
        </w:rPr>
        <w:t xml:space="preserve"> </w:t>
      </w:r>
    </w:p>
    <w:p w:rsidR="00264DB0" w:rsidRDefault="00264DB0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565F72" w:rsidRDefault="00264DB0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Hochwasserschutzmaßnahmen 2018 wurden in mehrere Bauabschnitte unterteilt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>. Ein Bauabschnitt (</w:t>
      </w:r>
      <w:r w:rsidR="00070253">
        <w:rPr>
          <w:rFonts w:ascii="Arial" w:eastAsia="Calibri" w:hAnsi="Arial" w:cs="Arial"/>
          <w:sz w:val="22"/>
          <w:szCs w:val="22"/>
          <w:lang w:eastAsia="en-US"/>
        </w:rPr>
        <w:t xml:space="preserve">Wasserbauarbeiten - 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Los 7) sieht die Öffnung der vorhandenen Gräben mit dem Austausch einzelner Verdolungen vom neuen Auslauf bis in die Au hinaus vor. </w:t>
      </w:r>
    </w:p>
    <w:p w:rsidR="00565F72" w:rsidRDefault="00565F72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0862" w:rsidRDefault="007E58E4" w:rsidP="00632A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Der Gemeinderat hat das 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Ingenieurbüro Reckmann </w:t>
      </w:r>
      <w:r w:rsidR="00FB1B91">
        <w:rPr>
          <w:rFonts w:ascii="Arial" w:eastAsia="Calibri" w:hAnsi="Arial" w:cs="Arial"/>
          <w:sz w:val="22"/>
          <w:szCs w:val="22"/>
          <w:lang w:eastAsia="en-US"/>
        </w:rPr>
        <w:t xml:space="preserve">in der Sitzung vom 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>17</w:t>
      </w:r>
      <w:r w:rsidR="00FB1B91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FB1B91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>8</w:t>
      </w:r>
      <w:r w:rsidR="00FB1B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beauftr</w:t>
      </w:r>
      <w:r w:rsidR="002A4CA0">
        <w:rPr>
          <w:rFonts w:ascii="Arial" w:eastAsia="Calibri" w:hAnsi="Arial" w:cs="Arial"/>
          <w:sz w:val="22"/>
          <w:szCs w:val="22"/>
          <w:lang w:eastAsia="en-US"/>
        </w:rPr>
        <w:t xml:space="preserve">agt die Arbeiten </w:t>
      </w:r>
      <w:r w:rsidR="00255F0C">
        <w:rPr>
          <w:rFonts w:ascii="Arial" w:eastAsia="Calibri" w:hAnsi="Arial" w:cs="Arial"/>
          <w:sz w:val="22"/>
          <w:szCs w:val="22"/>
          <w:lang w:eastAsia="en-US"/>
        </w:rPr>
        <w:t xml:space="preserve">aufgrund der besonderen Anforderungen beschränkt 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>auszuschreiben</w:t>
      </w:r>
      <w:r w:rsidR="00773B4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73B49" w:rsidRDefault="00773B49" w:rsidP="00632A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727DE" w:rsidRDefault="007728CC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insgesamt </w:t>
      </w:r>
      <w:r w:rsidR="00565F72">
        <w:rPr>
          <w:rFonts w:ascii="Arial" w:hAnsi="Arial" w:cs="Arial"/>
          <w:sz w:val="22"/>
          <w:szCs w:val="22"/>
        </w:rPr>
        <w:t xml:space="preserve">vier </w:t>
      </w:r>
      <w:r w:rsidR="008727DE">
        <w:rPr>
          <w:rFonts w:ascii="Arial" w:hAnsi="Arial" w:cs="Arial"/>
          <w:sz w:val="22"/>
          <w:szCs w:val="22"/>
        </w:rPr>
        <w:t xml:space="preserve">Fachfirmen wurden die Ausschreibungsunterlagen ausgegeben. Die Submission fand am </w:t>
      </w:r>
      <w:r w:rsidR="00565F72">
        <w:rPr>
          <w:rFonts w:ascii="Arial" w:hAnsi="Arial" w:cs="Arial"/>
          <w:sz w:val="22"/>
          <w:szCs w:val="22"/>
        </w:rPr>
        <w:t>28.08</w:t>
      </w:r>
      <w:r>
        <w:rPr>
          <w:rFonts w:ascii="Arial" w:hAnsi="Arial" w:cs="Arial"/>
          <w:sz w:val="22"/>
          <w:szCs w:val="22"/>
        </w:rPr>
        <w:t>.</w:t>
      </w:r>
      <w:r w:rsidR="008727DE">
        <w:rPr>
          <w:rFonts w:ascii="Arial" w:hAnsi="Arial" w:cs="Arial"/>
          <w:sz w:val="22"/>
          <w:szCs w:val="22"/>
        </w:rPr>
        <w:t>201</w:t>
      </w:r>
      <w:r w:rsidR="00565F72">
        <w:rPr>
          <w:rFonts w:ascii="Arial" w:hAnsi="Arial" w:cs="Arial"/>
          <w:sz w:val="22"/>
          <w:szCs w:val="22"/>
        </w:rPr>
        <w:t>8</w:t>
      </w:r>
      <w:r w:rsidR="008727DE">
        <w:rPr>
          <w:rFonts w:ascii="Arial" w:hAnsi="Arial" w:cs="Arial"/>
          <w:sz w:val="22"/>
          <w:szCs w:val="22"/>
        </w:rPr>
        <w:t xml:space="preserve"> auf dem Rathaus Frickingen statt. Es wurden </w:t>
      </w:r>
      <w:r w:rsidR="00565F72">
        <w:rPr>
          <w:rFonts w:ascii="Arial" w:hAnsi="Arial" w:cs="Arial"/>
          <w:sz w:val="22"/>
          <w:szCs w:val="22"/>
        </w:rPr>
        <w:t xml:space="preserve">drei </w:t>
      </w:r>
      <w:r w:rsidR="008727DE">
        <w:rPr>
          <w:rFonts w:ascii="Arial" w:hAnsi="Arial" w:cs="Arial"/>
          <w:sz w:val="22"/>
          <w:szCs w:val="22"/>
        </w:rPr>
        <w:t xml:space="preserve">Angebote abgegeben. </w:t>
      </w:r>
    </w:p>
    <w:p w:rsidR="00C52372" w:rsidRDefault="00C52372" w:rsidP="00632A5A">
      <w:pPr>
        <w:jc w:val="both"/>
        <w:rPr>
          <w:rFonts w:ascii="Arial" w:hAnsi="Arial" w:cs="Arial"/>
          <w:sz w:val="22"/>
          <w:szCs w:val="22"/>
        </w:rPr>
      </w:pPr>
    </w:p>
    <w:p w:rsidR="00C27102" w:rsidRDefault="007E58E4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Ingenieurbüro </w:t>
      </w:r>
      <w:r w:rsidR="00565F72">
        <w:rPr>
          <w:rFonts w:ascii="Arial" w:hAnsi="Arial" w:cs="Arial"/>
          <w:sz w:val="22"/>
          <w:szCs w:val="22"/>
        </w:rPr>
        <w:t>Reckmann h</w:t>
      </w:r>
      <w:r w:rsidR="007728CC">
        <w:rPr>
          <w:rFonts w:ascii="Arial" w:hAnsi="Arial" w:cs="Arial"/>
          <w:sz w:val="22"/>
          <w:szCs w:val="22"/>
        </w:rPr>
        <w:t xml:space="preserve">at 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7728CC">
        <w:rPr>
          <w:rFonts w:ascii="Arial" w:hAnsi="Arial" w:cs="Arial"/>
          <w:sz w:val="22"/>
          <w:szCs w:val="22"/>
        </w:rPr>
        <w:t>geprüft.</w:t>
      </w:r>
      <w:r w:rsidR="00C27102">
        <w:rPr>
          <w:rFonts w:ascii="Arial" w:hAnsi="Arial" w:cs="Arial"/>
          <w:sz w:val="22"/>
          <w:szCs w:val="22"/>
        </w:rPr>
        <w:t xml:space="preserve"> Es ergibt sich folgender Angebotsspiegel (brutto): </w:t>
      </w:r>
    </w:p>
    <w:p w:rsidR="00C27102" w:rsidRDefault="00C27102" w:rsidP="00632A5A">
      <w:pPr>
        <w:jc w:val="both"/>
        <w:rPr>
          <w:rFonts w:ascii="Arial" w:hAnsi="Arial" w:cs="Arial"/>
          <w:sz w:val="22"/>
          <w:szCs w:val="22"/>
        </w:rPr>
      </w:pPr>
    </w:p>
    <w:p w:rsidR="007728CC" w:rsidRDefault="00C2710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070253">
        <w:rPr>
          <w:rFonts w:ascii="Arial" w:hAnsi="Arial" w:cs="Arial"/>
          <w:sz w:val="22"/>
          <w:szCs w:val="22"/>
        </w:rPr>
        <w:t>Franz Halder</w:t>
      </w:r>
      <w:r>
        <w:rPr>
          <w:rFonts w:ascii="Arial" w:hAnsi="Arial" w:cs="Arial"/>
          <w:sz w:val="22"/>
          <w:szCs w:val="22"/>
        </w:rPr>
        <w:t xml:space="preserve">, </w:t>
      </w:r>
      <w:r w:rsidR="00070253">
        <w:rPr>
          <w:rFonts w:ascii="Arial" w:hAnsi="Arial" w:cs="Arial"/>
          <w:sz w:val="22"/>
          <w:szCs w:val="22"/>
        </w:rPr>
        <w:t>Bad Waldsee</w:t>
      </w:r>
      <w:r>
        <w:rPr>
          <w:rFonts w:ascii="Arial" w:hAnsi="Arial" w:cs="Arial"/>
          <w:sz w:val="22"/>
          <w:szCs w:val="22"/>
        </w:rPr>
        <w:t>:</w:t>
      </w:r>
      <w:r w:rsidR="000702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5</w:t>
      </w:r>
      <w:r w:rsidR="00565F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070253">
        <w:rPr>
          <w:rFonts w:ascii="Arial" w:hAnsi="Arial" w:cs="Arial"/>
          <w:sz w:val="22"/>
          <w:szCs w:val="22"/>
        </w:rPr>
        <w:t>037,91</w:t>
      </w:r>
      <w:r>
        <w:rPr>
          <w:rFonts w:ascii="Arial" w:hAnsi="Arial" w:cs="Arial"/>
          <w:sz w:val="22"/>
          <w:szCs w:val="22"/>
        </w:rPr>
        <w:t xml:space="preserve"> € </w:t>
      </w:r>
      <w:r w:rsidR="007728CC">
        <w:rPr>
          <w:rFonts w:ascii="Arial" w:hAnsi="Arial" w:cs="Arial"/>
          <w:sz w:val="22"/>
          <w:szCs w:val="22"/>
        </w:rPr>
        <w:t xml:space="preserve"> </w:t>
      </w:r>
    </w:p>
    <w:p w:rsidR="007728CC" w:rsidRDefault="009D0569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7102">
        <w:rPr>
          <w:rFonts w:ascii="Arial" w:hAnsi="Arial" w:cs="Arial"/>
          <w:sz w:val="22"/>
          <w:szCs w:val="22"/>
        </w:rPr>
        <w:t>ieter</w:t>
      </w:r>
      <w:r>
        <w:rPr>
          <w:rFonts w:ascii="Arial" w:hAnsi="Arial" w:cs="Arial"/>
          <w:sz w:val="22"/>
          <w:szCs w:val="22"/>
        </w:rPr>
        <w:t>in</w:t>
      </w:r>
      <w:r w:rsidR="00C27102">
        <w:rPr>
          <w:rFonts w:ascii="Arial" w:hAnsi="Arial" w:cs="Arial"/>
          <w:sz w:val="22"/>
          <w:szCs w:val="22"/>
        </w:rPr>
        <w:t xml:space="preserve"> 2: </w:t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070253">
        <w:rPr>
          <w:rFonts w:ascii="Arial" w:hAnsi="Arial" w:cs="Arial"/>
          <w:sz w:val="22"/>
          <w:szCs w:val="22"/>
        </w:rPr>
        <w:t>57.006,95</w:t>
      </w:r>
      <w:r w:rsidR="00C27102">
        <w:rPr>
          <w:rFonts w:ascii="Arial" w:hAnsi="Arial" w:cs="Arial"/>
          <w:sz w:val="22"/>
          <w:szCs w:val="22"/>
        </w:rPr>
        <w:t xml:space="preserve"> € </w:t>
      </w:r>
    </w:p>
    <w:p w:rsidR="00C27102" w:rsidRDefault="00565F7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253">
        <w:rPr>
          <w:rFonts w:ascii="Arial" w:hAnsi="Arial" w:cs="Arial"/>
          <w:sz w:val="22"/>
          <w:szCs w:val="22"/>
        </w:rPr>
        <w:t>86.905,77</w:t>
      </w:r>
      <w:r>
        <w:rPr>
          <w:rFonts w:ascii="Arial" w:hAnsi="Arial" w:cs="Arial"/>
          <w:sz w:val="22"/>
          <w:szCs w:val="22"/>
        </w:rPr>
        <w:t xml:space="preserve"> € </w:t>
      </w:r>
    </w:p>
    <w:p w:rsidR="00565F72" w:rsidRDefault="00565F72" w:rsidP="00632A5A">
      <w:pPr>
        <w:jc w:val="both"/>
        <w:rPr>
          <w:rFonts w:ascii="Arial" w:hAnsi="Arial" w:cs="Arial"/>
          <w:sz w:val="22"/>
          <w:szCs w:val="22"/>
        </w:rPr>
      </w:pPr>
    </w:p>
    <w:p w:rsidR="00F24940" w:rsidRDefault="002B1875" w:rsidP="00632A5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Herr </w:t>
      </w:r>
      <w:r w:rsidR="00565F72">
        <w:rPr>
          <w:rFonts w:ascii="Arial" w:hAnsi="Arial"/>
          <w:sz w:val="22"/>
          <w:szCs w:val="22"/>
        </w:rPr>
        <w:t>Nothnagel vom I</w:t>
      </w:r>
      <w:r>
        <w:rPr>
          <w:rFonts w:ascii="Arial" w:hAnsi="Arial"/>
          <w:sz w:val="22"/>
          <w:szCs w:val="22"/>
        </w:rPr>
        <w:t xml:space="preserve">ngenieurbüro </w:t>
      </w:r>
      <w:r w:rsidR="00565F72">
        <w:rPr>
          <w:rFonts w:ascii="Arial" w:hAnsi="Arial"/>
          <w:sz w:val="22"/>
          <w:szCs w:val="22"/>
        </w:rPr>
        <w:t>Reckmann wird das</w:t>
      </w:r>
      <w:r>
        <w:rPr>
          <w:rFonts w:ascii="Arial" w:hAnsi="Arial"/>
          <w:sz w:val="22"/>
          <w:szCs w:val="22"/>
        </w:rPr>
        <w:t xml:space="preserve"> geprüfte Ausschreibungsergebnis in der Sitzung ausführlich vorstellen. </w:t>
      </w:r>
    </w:p>
    <w:p w:rsidR="00DA0862" w:rsidRDefault="00DA0862" w:rsidP="00632A5A">
      <w:pPr>
        <w:jc w:val="both"/>
        <w:rPr>
          <w:rFonts w:ascii="Arial" w:hAnsi="Arial" w:cs="Arial"/>
          <w:sz w:val="22"/>
          <w:szCs w:val="22"/>
        </w:rPr>
      </w:pPr>
    </w:p>
    <w:p w:rsidR="00773B49" w:rsidRDefault="00773B49" w:rsidP="0077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Angebotssumme liegt im Bereich des Kostenrahmens der Kostenschätzung. Im Vermögenshaushalt 2018 sind Haushaltsmittel </w:t>
      </w:r>
      <w:r w:rsidR="0055491E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ausreichender Höhe bereitgestellt. </w:t>
      </w:r>
    </w:p>
    <w:p w:rsidR="00773B49" w:rsidRDefault="00773B49" w:rsidP="00632A5A">
      <w:pPr>
        <w:jc w:val="both"/>
        <w:rPr>
          <w:rFonts w:ascii="Arial" w:hAnsi="Arial" w:cs="Arial"/>
          <w:sz w:val="22"/>
          <w:szCs w:val="22"/>
        </w:rPr>
      </w:pPr>
    </w:p>
    <w:p w:rsidR="002A4CA0" w:rsidRDefault="00070253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Arbeiten müssen bis Ende September 2018 abgeschlossen sein, weil dann die Laichzeit der Fische und die Zeit des Brutaufkommens der Fischfauna</w:t>
      </w:r>
      <w:r w:rsidR="00773B49">
        <w:rPr>
          <w:rFonts w:ascii="Arial" w:hAnsi="Arial" w:cs="Arial"/>
          <w:sz w:val="22"/>
          <w:szCs w:val="22"/>
        </w:rPr>
        <w:t xml:space="preserve"> beginnt</w:t>
      </w:r>
      <w:r>
        <w:rPr>
          <w:rFonts w:ascii="Arial" w:hAnsi="Arial" w:cs="Arial"/>
          <w:sz w:val="22"/>
          <w:szCs w:val="22"/>
        </w:rPr>
        <w:t xml:space="preserve">, die bis April 2019 andauert. </w:t>
      </w:r>
      <w:r w:rsidR="00773B49">
        <w:rPr>
          <w:rFonts w:ascii="Arial" w:hAnsi="Arial" w:cs="Arial"/>
          <w:sz w:val="22"/>
          <w:szCs w:val="22"/>
        </w:rPr>
        <w:t xml:space="preserve">Um diese Frist einzuhalten, hat der Bürgermeister, auf Grundlage eines Beschlusses des Gemeinderats vom 17.07.2018, in einer Eilentscheidung die Fa. Franz Halder mit der Ausführung der Wasserbauarbeiten beauftragt. </w:t>
      </w:r>
    </w:p>
    <w:p w:rsidR="00070253" w:rsidRDefault="00070253" w:rsidP="00632A5A">
      <w:pPr>
        <w:jc w:val="both"/>
        <w:rPr>
          <w:rFonts w:ascii="Arial" w:hAnsi="Arial" w:cs="Arial"/>
          <w:sz w:val="22"/>
          <w:szCs w:val="22"/>
        </w:rPr>
      </w:pPr>
    </w:p>
    <w:p w:rsidR="00070253" w:rsidRDefault="00070253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64A8F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070253">
        <w:rPr>
          <w:rFonts w:ascii="Arial" w:hAnsi="Arial"/>
          <w:sz w:val="22"/>
          <w:szCs w:val="22"/>
        </w:rPr>
        <w:t xml:space="preserve">Wasserbauarbeiten </w:t>
      </w:r>
      <w:r w:rsidR="00255F0C">
        <w:rPr>
          <w:rFonts w:ascii="Arial" w:hAnsi="Arial"/>
          <w:sz w:val="22"/>
          <w:szCs w:val="22"/>
        </w:rPr>
        <w:t>z</w:t>
      </w:r>
      <w:r w:rsidR="00070253">
        <w:rPr>
          <w:rFonts w:ascii="Arial" w:hAnsi="Arial"/>
          <w:sz w:val="22"/>
          <w:szCs w:val="22"/>
        </w:rPr>
        <w:t>um Hochwasserschutz Dorfbach Frickingen</w:t>
      </w:r>
      <w:r w:rsidR="00255F0C">
        <w:rPr>
          <w:rFonts w:ascii="Arial" w:hAnsi="Arial"/>
          <w:sz w:val="22"/>
          <w:szCs w:val="22"/>
        </w:rPr>
        <w:t xml:space="preserve"> (Los 7) </w:t>
      </w:r>
      <w:r w:rsidR="00070253">
        <w:rPr>
          <w:rFonts w:ascii="Arial" w:hAnsi="Arial"/>
          <w:sz w:val="22"/>
          <w:szCs w:val="22"/>
        </w:rPr>
        <w:t>a</w:t>
      </w:r>
      <w:r w:rsidR="00C27102">
        <w:rPr>
          <w:rFonts w:ascii="Arial" w:hAnsi="Arial"/>
          <w:sz w:val="22"/>
          <w:szCs w:val="22"/>
        </w:rPr>
        <w:t xml:space="preserve">n die günstigste Bieterin, die Fa. </w:t>
      </w:r>
      <w:r w:rsidR="00070253">
        <w:rPr>
          <w:rFonts w:ascii="Arial" w:hAnsi="Arial"/>
          <w:sz w:val="22"/>
          <w:szCs w:val="22"/>
        </w:rPr>
        <w:t xml:space="preserve">Franz Halder </w:t>
      </w:r>
      <w:r w:rsidR="00281869">
        <w:rPr>
          <w:rFonts w:ascii="Arial" w:hAnsi="Arial"/>
          <w:sz w:val="22"/>
          <w:szCs w:val="22"/>
        </w:rPr>
        <w:t xml:space="preserve">aus </w:t>
      </w:r>
      <w:r w:rsidR="00070253">
        <w:rPr>
          <w:rFonts w:ascii="Arial" w:hAnsi="Arial"/>
          <w:sz w:val="22"/>
          <w:szCs w:val="22"/>
        </w:rPr>
        <w:t xml:space="preserve">Bad Waldsee </w:t>
      </w:r>
      <w:r w:rsidR="00281869">
        <w:rPr>
          <w:rFonts w:ascii="Arial" w:hAnsi="Arial"/>
          <w:sz w:val="22"/>
          <w:szCs w:val="22"/>
        </w:rPr>
        <w:t>zum Angebotspreis von 5</w:t>
      </w:r>
      <w:r w:rsidR="00070253">
        <w:rPr>
          <w:rFonts w:ascii="Arial" w:hAnsi="Arial"/>
          <w:sz w:val="22"/>
          <w:szCs w:val="22"/>
        </w:rPr>
        <w:t>1</w:t>
      </w:r>
      <w:r w:rsidR="00281869">
        <w:rPr>
          <w:rFonts w:ascii="Arial" w:hAnsi="Arial"/>
          <w:sz w:val="22"/>
          <w:szCs w:val="22"/>
        </w:rPr>
        <w:t>.</w:t>
      </w:r>
      <w:r w:rsidR="00070253">
        <w:rPr>
          <w:rFonts w:ascii="Arial" w:hAnsi="Arial"/>
          <w:sz w:val="22"/>
          <w:szCs w:val="22"/>
        </w:rPr>
        <w:t>037</w:t>
      </w:r>
      <w:r w:rsidR="007E58E4">
        <w:rPr>
          <w:rFonts w:ascii="Arial" w:hAnsi="Arial"/>
          <w:sz w:val="22"/>
          <w:szCs w:val="22"/>
        </w:rPr>
        <w:t>,</w:t>
      </w:r>
      <w:r w:rsidR="00070253">
        <w:rPr>
          <w:rFonts w:ascii="Arial" w:hAnsi="Arial"/>
          <w:sz w:val="22"/>
          <w:szCs w:val="22"/>
        </w:rPr>
        <w:t>91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F24940">
        <w:rPr>
          <w:rFonts w:ascii="Arial" w:hAnsi="Arial"/>
          <w:sz w:val="22"/>
          <w:szCs w:val="22"/>
        </w:rPr>
        <w:t xml:space="preserve">vergeben und die Eilentscheidung des Bürgermeisters bestätigen. </w:t>
      </w:r>
    </w:p>
    <w:sectPr w:rsidR="00D6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70253"/>
    <w:rsid w:val="00074A69"/>
    <w:rsid w:val="001327D1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4058FD"/>
    <w:rsid w:val="00410D58"/>
    <w:rsid w:val="004209C6"/>
    <w:rsid w:val="004B3602"/>
    <w:rsid w:val="004F3CC2"/>
    <w:rsid w:val="0051125D"/>
    <w:rsid w:val="005113B8"/>
    <w:rsid w:val="00526817"/>
    <w:rsid w:val="00544A24"/>
    <w:rsid w:val="0055491E"/>
    <w:rsid w:val="00565F72"/>
    <w:rsid w:val="005A7A22"/>
    <w:rsid w:val="005A7F20"/>
    <w:rsid w:val="005B09E9"/>
    <w:rsid w:val="005B672E"/>
    <w:rsid w:val="005F6311"/>
    <w:rsid w:val="00621EAC"/>
    <w:rsid w:val="00632A5A"/>
    <w:rsid w:val="00651772"/>
    <w:rsid w:val="006825DC"/>
    <w:rsid w:val="006D7504"/>
    <w:rsid w:val="00754DBF"/>
    <w:rsid w:val="007728CC"/>
    <w:rsid w:val="00773B49"/>
    <w:rsid w:val="00781FB5"/>
    <w:rsid w:val="007E58E4"/>
    <w:rsid w:val="00806D3B"/>
    <w:rsid w:val="00831179"/>
    <w:rsid w:val="00832BC2"/>
    <w:rsid w:val="00835DD6"/>
    <w:rsid w:val="00837A06"/>
    <w:rsid w:val="008642DE"/>
    <w:rsid w:val="008727DE"/>
    <w:rsid w:val="0090741E"/>
    <w:rsid w:val="0094646A"/>
    <w:rsid w:val="009621E8"/>
    <w:rsid w:val="009C46FB"/>
    <w:rsid w:val="009D0569"/>
    <w:rsid w:val="009F58C1"/>
    <w:rsid w:val="00A42592"/>
    <w:rsid w:val="00A64C41"/>
    <w:rsid w:val="00A8628D"/>
    <w:rsid w:val="00B478C3"/>
    <w:rsid w:val="00B531A6"/>
    <w:rsid w:val="00BC2BDC"/>
    <w:rsid w:val="00BD7A57"/>
    <w:rsid w:val="00C077AF"/>
    <w:rsid w:val="00C16669"/>
    <w:rsid w:val="00C27102"/>
    <w:rsid w:val="00C52372"/>
    <w:rsid w:val="00C845BF"/>
    <w:rsid w:val="00C9056D"/>
    <w:rsid w:val="00D61566"/>
    <w:rsid w:val="00D64A8F"/>
    <w:rsid w:val="00D67DB8"/>
    <w:rsid w:val="00D9494C"/>
    <w:rsid w:val="00DA0862"/>
    <w:rsid w:val="00DC62CB"/>
    <w:rsid w:val="00DE0826"/>
    <w:rsid w:val="00E36F24"/>
    <w:rsid w:val="00E73F54"/>
    <w:rsid w:val="00EA729D"/>
    <w:rsid w:val="00F24940"/>
    <w:rsid w:val="00F255C7"/>
    <w:rsid w:val="00F436D7"/>
    <w:rsid w:val="00F64D55"/>
    <w:rsid w:val="00FA431F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3E99-7B3B-43B6-9C9D-4A34789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Birgit Bergmüller | Gemeinde Frickingen</cp:lastModifiedBy>
  <cp:revision>2</cp:revision>
  <cp:lastPrinted>2018-08-30T13:05:00Z</cp:lastPrinted>
  <dcterms:created xsi:type="dcterms:W3CDTF">2018-10-22T09:01:00Z</dcterms:created>
  <dcterms:modified xsi:type="dcterms:W3CDTF">2018-10-22T09:01:00Z</dcterms:modified>
</cp:coreProperties>
</file>